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B5FBA" w14:textId="77777777" w:rsidR="00230A49" w:rsidRDefault="00230A49" w:rsidP="00ED5A98">
      <w:pPr>
        <w:jc w:val="right"/>
        <w:rPr>
          <w:i/>
          <w:lang w:val="uk-UA"/>
        </w:rPr>
      </w:pPr>
    </w:p>
    <w:p w14:paraId="066978D1" w14:textId="77777777" w:rsidR="00EB60F8" w:rsidRPr="006F33FA" w:rsidRDefault="00EB60F8" w:rsidP="00ED5A98">
      <w:pPr>
        <w:jc w:val="right"/>
        <w:rPr>
          <w:i/>
          <w:lang w:val="uk-UA"/>
        </w:rPr>
      </w:pPr>
    </w:p>
    <w:p w14:paraId="1D044ACC" w14:textId="77777777" w:rsidR="00230A49" w:rsidRPr="006F33FA" w:rsidRDefault="00230A49" w:rsidP="00ED5A98">
      <w:pPr>
        <w:jc w:val="right"/>
        <w:rPr>
          <w:i/>
          <w:lang w:val="uk-UA"/>
        </w:rPr>
      </w:pPr>
    </w:p>
    <w:tbl>
      <w:tblPr>
        <w:tblW w:w="10491" w:type="dxa"/>
        <w:tblInd w:w="-426" w:type="dxa"/>
        <w:tblLook w:val="01E0" w:firstRow="1" w:lastRow="1" w:firstColumn="1" w:lastColumn="1" w:noHBand="0" w:noVBand="0"/>
      </w:tblPr>
      <w:tblGrid>
        <w:gridCol w:w="4995"/>
        <w:gridCol w:w="5496"/>
      </w:tblGrid>
      <w:tr w:rsidR="006771F7" w:rsidRPr="006F33FA" w14:paraId="2A37BCC3" w14:textId="77777777" w:rsidTr="009D73AD">
        <w:tc>
          <w:tcPr>
            <w:tcW w:w="10491" w:type="dxa"/>
            <w:gridSpan w:val="2"/>
            <w:shd w:val="clear" w:color="auto" w:fill="auto"/>
          </w:tcPr>
          <w:p w14:paraId="7F17E945" w14:textId="77777777" w:rsidR="006771F7" w:rsidRPr="00F305A5" w:rsidRDefault="006771F7" w:rsidP="00ED5A98">
            <w:pPr>
              <w:jc w:val="center"/>
              <w:rPr>
                <w:b/>
                <w:bCs/>
                <w:caps/>
                <w:sz w:val="44"/>
                <w:szCs w:val="44"/>
                <w:lang w:val="uk-UA"/>
              </w:rPr>
            </w:pPr>
            <w:r w:rsidRPr="00F305A5">
              <w:rPr>
                <w:b/>
                <w:bCs/>
                <w:caps/>
                <w:sz w:val="44"/>
                <w:szCs w:val="44"/>
                <w:lang w:val="uk-UA"/>
              </w:rPr>
              <w:t>Бюлетень</w:t>
            </w:r>
          </w:p>
          <w:p w14:paraId="651CE08B" w14:textId="77777777" w:rsidR="00B26ACB" w:rsidRDefault="00F61C65" w:rsidP="00ED5A98">
            <w:pPr>
              <w:jc w:val="center"/>
              <w:rPr>
                <w:b/>
                <w:bCs/>
                <w:lang w:val="uk-UA"/>
              </w:rPr>
            </w:pPr>
            <w:r w:rsidRPr="00B26ACB">
              <w:rPr>
                <w:b/>
                <w:bCs/>
                <w:lang w:val="uk-UA"/>
              </w:rPr>
              <w:t>д</w:t>
            </w:r>
            <w:r w:rsidR="006771F7" w:rsidRPr="00B26ACB">
              <w:rPr>
                <w:b/>
                <w:bCs/>
                <w:lang w:val="uk-UA"/>
              </w:rPr>
              <w:t>ля голосування</w:t>
            </w:r>
            <w:r w:rsidR="00D867DA" w:rsidRPr="00B26ACB">
              <w:rPr>
                <w:b/>
                <w:bCs/>
                <w:lang w:val="uk-UA"/>
              </w:rPr>
              <w:t xml:space="preserve"> (щодо інших питань порядку денного, крім обрання органів товариства) </w:t>
            </w:r>
          </w:p>
          <w:p w14:paraId="535CF0BB" w14:textId="1FDF22DE" w:rsidR="006771F7" w:rsidRPr="00B26ACB" w:rsidRDefault="00D867DA" w:rsidP="00ED5A98">
            <w:pPr>
              <w:jc w:val="center"/>
              <w:rPr>
                <w:b/>
                <w:bCs/>
                <w:lang w:val="uk-UA"/>
              </w:rPr>
            </w:pPr>
            <w:r w:rsidRPr="00B26ACB">
              <w:rPr>
                <w:b/>
                <w:bCs/>
                <w:lang w:val="uk-UA"/>
              </w:rPr>
              <w:t>на</w:t>
            </w:r>
            <w:r w:rsidR="00137A53" w:rsidRPr="00B26ACB">
              <w:rPr>
                <w:b/>
                <w:bCs/>
                <w:lang w:val="uk-UA"/>
              </w:rPr>
              <w:t xml:space="preserve"> дистанційних</w:t>
            </w:r>
            <w:r w:rsidR="00B11DE7" w:rsidRPr="00B26ACB">
              <w:rPr>
                <w:b/>
                <w:bCs/>
                <w:lang w:val="uk-UA"/>
              </w:rPr>
              <w:t xml:space="preserve"> </w:t>
            </w:r>
            <w:r w:rsidR="008019D2" w:rsidRPr="00B26ACB">
              <w:rPr>
                <w:b/>
                <w:bCs/>
                <w:lang w:val="uk-UA"/>
              </w:rPr>
              <w:t>річних</w:t>
            </w:r>
            <w:r w:rsidR="00B11DE7" w:rsidRPr="00B26ACB">
              <w:rPr>
                <w:b/>
                <w:bCs/>
                <w:lang w:val="uk-UA"/>
              </w:rPr>
              <w:t xml:space="preserve"> </w:t>
            </w:r>
            <w:r w:rsidR="00063B6C" w:rsidRPr="00B26ACB">
              <w:rPr>
                <w:b/>
                <w:bCs/>
                <w:lang w:val="uk-UA"/>
              </w:rPr>
              <w:t>з</w:t>
            </w:r>
            <w:r w:rsidR="006771F7" w:rsidRPr="00B26ACB">
              <w:rPr>
                <w:b/>
                <w:bCs/>
                <w:lang w:val="uk-UA"/>
              </w:rPr>
              <w:t>агальних зборах акціонерів</w:t>
            </w:r>
            <w:r w:rsidR="00C80A42" w:rsidRPr="00B26ACB">
              <w:rPr>
                <w:b/>
                <w:bCs/>
                <w:lang w:val="uk-UA"/>
              </w:rPr>
              <w:t xml:space="preserve">                        </w:t>
            </w:r>
          </w:p>
          <w:p w14:paraId="2F8C08BB" w14:textId="34A441C0" w:rsidR="006771F7" w:rsidRPr="006F33FA" w:rsidRDefault="00063B6C" w:rsidP="00ED5A98">
            <w:pPr>
              <w:jc w:val="center"/>
              <w:rPr>
                <w:sz w:val="28"/>
                <w:szCs w:val="28"/>
                <w:lang w:val="uk-UA"/>
              </w:rPr>
            </w:pPr>
            <w:r w:rsidRPr="00B60D45">
              <w:rPr>
                <w:b/>
                <w:caps/>
                <w:color w:val="000000"/>
                <w:lang w:val="uk-UA"/>
              </w:rPr>
              <w:t>ПРИВАТНОГО акціонернОГО товариства “Завод апаратури зв’язку “Іскра”</w:t>
            </w:r>
          </w:p>
        </w:tc>
      </w:tr>
      <w:tr w:rsidR="006771F7" w:rsidRPr="006F33FA" w14:paraId="4268C768" w14:textId="77777777" w:rsidTr="009D73AD">
        <w:tc>
          <w:tcPr>
            <w:tcW w:w="10491" w:type="dxa"/>
            <w:gridSpan w:val="2"/>
            <w:shd w:val="clear" w:color="auto" w:fill="auto"/>
          </w:tcPr>
          <w:p w14:paraId="37513B9D" w14:textId="77777777" w:rsidR="006771F7" w:rsidRPr="00B60D45" w:rsidRDefault="006771F7" w:rsidP="00ED5A98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771F7" w:rsidRPr="006F33FA" w14:paraId="6590E410" w14:textId="77777777" w:rsidTr="00EB60F8">
        <w:tc>
          <w:tcPr>
            <w:tcW w:w="4995" w:type="dxa"/>
            <w:shd w:val="clear" w:color="auto" w:fill="auto"/>
          </w:tcPr>
          <w:p w14:paraId="78C2882A" w14:textId="77777777" w:rsidR="00A72268" w:rsidRDefault="00A72268" w:rsidP="00ED5A98">
            <w:pPr>
              <w:rPr>
                <w:b/>
                <w:lang w:val="uk-UA"/>
              </w:rPr>
            </w:pPr>
          </w:p>
          <w:p w14:paraId="1C807AC5" w14:textId="77777777" w:rsidR="006771F7" w:rsidRPr="00D579C9" w:rsidRDefault="006771F7" w:rsidP="00ED5A98">
            <w:pPr>
              <w:rPr>
                <w:b/>
                <w:lang w:val="uk-UA"/>
              </w:rPr>
            </w:pPr>
            <w:r w:rsidRPr="00D579C9">
              <w:rPr>
                <w:b/>
                <w:lang w:val="uk-UA"/>
              </w:rPr>
              <w:t>Дата проведення загальних зборів:</w:t>
            </w:r>
          </w:p>
          <w:p w14:paraId="07F2ABDD" w14:textId="77777777" w:rsidR="00E921FC" w:rsidRDefault="00E921FC" w:rsidP="00ED5A98">
            <w:pPr>
              <w:rPr>
                <w:lang w:val="uk-UA"/>
              </w:rPr>
            </w:pPr>
          </w:p>
          <w:p w14:paraId="3193FEA5" w14:textId="77777777" w:rsidR="00353520" w:rsidRPr="00D579C9" w:rsidRDefault="00E921FC" w:rsidP="00ED5A98">
            <w:pPr>
              <w:rPr>
                <w:b/>
                <w:lang w:val="uk-UA"/>
              </w:rPr>
            </w:pPr>
            <w:r w:rsidRPr="00D579C9">
              <w:rPr>
                <w:b/>
                <w:lang w:val="uk-UA"/>
              </w:rPr>
              <w:t xml:space="preserve">Дата заповнення бюлетеня акціонером (представником акціонера):     </w:t>
            </w:r>
          </w:p>
          <w:p w14:paraId="48B6C4A9" w14:textId="159CCD32" w:rsidR="00E921FC" w:rsidRPr="006F33FA" w:rsidRDefault="00E921FC" w:rsidP="00ED5A98">
            <w:pPr>
              <w:rPr>
                <w:lang w:val="uk-UA"/>
              </w:rPr>
            </w:pPr>
            <w:r w:rsidRPr="006F33FA">
              <w:rPr>
                <w:lang w:val="uk-UA"/>
              </w:rPr>
              <w:t xml:space="preserve"> </w:t>
            </w:r>
            <w:r w:rsidR="00353520" w:rsidRPr="006F33FA">
              <w:rPr>
                <w:lang w:val="uk-UA"/>
              </w:rPr>
              <w:t xml:space="preserve">                               </w:t>
            </w:r>
          </w:p>
        </w:tc>
        <w:tc>
          <w:tcPr>
            <w:tcW w:w="5496" w:type="dxa"/>
            <w:shd w:val="clear" w:color="auto" w:fill="auto"/>
          </w:tcPr>
          <w:p w14:paraId="59EEA466" w14:textId="77777777" w:rsidR="00A72268" w:rsidRDefault="00A72268" w:rsidP="00ED5A98">
            <w:pPr>
              <w:rPr>
                <w:lang w:val="uk-UA"/>
              </w:rPr>
            </w:pPr>
          </w:p>
          <w:p w14:paraId="3D39DC9F" w14:textId="77777777" w:rsidR="00E921FC" w:rsidRPr="009D20D3" w:rsidRDefault="00B60D45" w:rsidP="00ED5A98">
            <w:pPr>
              <w:rPr>
                <w:lang w:val="uk-UA"/>
              </w:rPr>
            </w:pPr>
            <w:r w:rsidRPr="009D20D3">
              <w:rPr>
                <w:lang w:val="uk-UA"/>
              </w:rPr>
              <w:t>16 грудня 2022 року</w:t>
            </w:r>
          </w:p>
          <w:p w14:paraId="6FD184EB" w14:textId="77777777" w:rsidR="009D73AD" w:rsidRDefault="009D73AD" w:rsidP="00ED5A98">
            <w:pPr>
              <w:rPr>
                <w:lang w:val="uk-UA"/>
              </w:rPr>
            </w:pPr>
          </w:p>
          <w:p w14:paraId="26A3661B" w14:textId="2F37E501" w:rsidR="00EB60F8" w:rsidRDefault="00EB60F8" w:rsidP="00ED5A98">
            <w:pPr>
              <w:rPr>
                <w:lang w:val="uk-UA"/>
              </w:rPr>
            </w:pPr>
            <w:r w:rsidRPr="009D73AD">
              <w:rPr>
                <w:bCs/>
                <w:i/>
                <w:iCs/>
                <w:color w:val="000000"/>
                <w:lang w:val="uk-UA"/>
              </w:rPr>
              <w:t xml:space="preserve">  </w:t>
            </w:r>
          </w:p>
          <w:p w14:paraId="0E591927" w14:textId="77777777" w:rsidR="009D73AD" w:rsidRPr="00EB60F8" w:rsidRDefault="009D73AD" w:rsidP="00ED5A98">
            <w:pPr>
              <w:rPr>
                <w:lang w:val="uk-UA"/>
              </w:rPr>
            </w:pPr>
          </w:p>
        </w:tc>
      </w:tr>
      <w:tr w:rsidR="006771F7" w:rsidRPr="006F33FA" w14:paraId="6A006E50" w14:textId="77777777" w:rsidTr="00EB60F8">
        <w:tc>
          <w:tcPr>
            <w:tcW w:w="4995" w:type="dxa"/>
            <w:shd w:val="clear" w:color="auto" w:fill="auto"/>
          </w:tcPr>
          <w:p w14:paraId="52C41D77" w14:textId="77777777" w:rsidR="006771F7" w:rsidRPr="00D579C9" w:rsidRDefault="006771F7" w:rsidP="00ED5A98">
            <w:pPr>
              <w:rPr>
                <w:b/>
                <w:lang w:val="uk-UA"/>
              </w:rPr>
            </w:pPr>
            <w:r w:rsidRPr="00D579C9">
              <w:rPr>
                <w:b/>
                <w:bCs/>
                <w:color w:val="000000"/>
                <w:lang w:val="uk-UA"/>
              </w:rPr>
              <w:t>Кількість голосів, що належать акціонеру:</w:t>
            </w:r>
          </w:p>
        </w:tc>
        <w:tc>
          <w:tcPr>
            <w:tcW w:w="5496" w:type="dxa"/>
            <w:shd w:val="clear" w:color="auto" w:fill="auto"/>
          </w:tcPr>
          <w:p w14:paraId="48AB2D94" w14:textId="49B55493" w:rsidR="006771F7" w:rsidRPr="009D73AD" w:rsidRDefault="009D20D3" w:rsidP="00ED5A98">
            <w:pPr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__</w:t>
            </w:r>
            <w:r w:rsidR="00EB60F8">
              <w:rPr>
                <w:i/>
                <w:lang w:val="uk-UA"/>
              </w:rPr>
              <w:t>_____</w:t>
            </w:r>
            <w:r>
              <w:rPr>
                <w:i/>
                <w:lang w:val="uk-UA"/>
              </w:rPr>
              <w:t>______ (</w:t>
            </w:r>
            <w:r w:rsidR="00D579C9" w:rsidRPr="009D73AD">
              <w:rPr>
                <w:i/>
                <w:lang w:val="uk-UA"/>
              </w:rPr>
              <w:t>____</w:t>
            </w:r>
            <w:r w:rsidR="00EB60F8">
              <w:rPr>
                <w:i/>
                <w:lang w:val="uk-UA"/>
              </w:rPr>
              <w:t>___________</w:t>
            </w:r>
            <w:r w:rsidR="00D579C9" w:rsidRPr="009D73AD">
              <w:rPr>
                <w:i/>
                <w:lang w:val="uk-UA"/>
              </w:rPr>
              <w:t>_</w:t>
            </w:r>
            <w:r w:rsidR="006771F7" w:rsidRPr="009D73AD">
              <w:rPr>
                <w:i/>
                <w:lang w:val="uk-UA"/>
              </w:rPr>
              <w:t>_____________</w:t>
            </w:r>
            <w:r w:rsidR="00EB60F8">
              <w:rPr>
                <w:i/>
                <w:lang w:val="uk-UA"/>
              </w:rPr>
              <w:t>)</w:t>
            </w:r>
          </w:p>
        </w:tc>
      </w:tr>
      <w:tr w:rsidR="00EB60F8" w:rsidRPr="006F33FA" w14:paraId="25C78D13" w14:textId="77777777" w:rsidTr="00EB60F8">
        <w:tc>
          <w:tcPr>
            <w:tcW w:w="4995" w:type="dxa"/>
            <w:shd w:val="clear" w:color="auto" w:fill="auto"/>
          </w:tcPr>
          <w:p w14:paraId="4CFF6DC6" w14:textId="77777777" w:rsidR="00EB60F8" w:rsidRPr="00D579C9" w:rsidRDefault="00EB60F8" w:rsidP="00ED5A98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496" w:type="dxa"/>
            <w:shd w:val="clear" w:color="auto" w:fill="auto"/>
          </w:tcPr>
          <w:p w14:paraId="7E232822" w14:textId="602E8A2C" w:rsidR="00EB60F8" w:rsidRDefault="00EB60F8" w:rsidP="00ED5A98">
            <w:pPr>
              <w:jc w:val="both"/>
              <w:rPr>
                <w:i/>
                <w:lang w:val="uk-UA"/>
              </w:rPr>
            </w:pPr>
            <w:r>
              <w:rPr>
                <w:bCs/>
                <w:i/>
                <w:iCs/>
                <w:color w:val="000000"/>
                <w:lang w:val="uk-UA"/>
              </w:rPr>
              <w:t xml:space="preserve">                                                </w:t>
            </w:r>
            <w:r w:rsidRPr="009D73AD">
              <w:rPr>
                <w:bCs/>
                <w:i/>
                <w:iCs/>
                <w:color w:val="000000"/>
                <w:lang w:val="uk-UA"/>
              </w:rPr>
              <w:t>(прописом)</w:t>
            </w:r>
          </w:p>
        </w:tc>
      </w:tr>
      <w:tr w:rsidR="00EB60F8" w:rsidRPr="006F33FA" w14:paraId="72F68BBB" w14:textId="77777777" w:rsidTr="00EB60F8">
        <w:trPr>
          <w:gridAfter w:val="1"/>
          <w:wAfter w:w="5496" w:type="dxa"/>
        </w:trPr>
        <w:tc>
          <w:tcPr>
            <w:tcW w:w="4995" w:type="dxa"/>
            <w:shd w:val="clear" w:color="auto" w:fill="auto"/>
          </w:tcPr>
          <w:p w14:paraId="27588486" w14:textId="77777777" w:rsidR="00EB60F8" w:rsidRDefault="00EB60F8" w:rsidP="00ED5A98">
            <w:pPr>
              <w:rPr>
                <w:bCs/>
                <w:color w:val="000000"/>
                <w:sz w:val="16"/>
                <w:szCs w:val="16"/>
                <w:lang w:val="uk-UA"/>
              </w:rPr>
            </w:pPr>
          </w:p>
          <w:p w14:paraId="2D94F451" w14:textId="6133ED31" w:rsidR="00DB44C6" w:rsidRPr="006F33FA" w:rsidRDefault="00DB44C6" w:rsidP="00ED5A98">
            <w:pPr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</w:tr>
      <w:tr w:rsidR="006771F7" w:rsidRPr="00D579C9" w14:paraId="04BC8378" w14:textId="77777777" w:rsidTr="00EB60F8">
        <w:tc>
          <w:tcPr>
            <w:tcW w:w="4995" w:type="dxa"/>
            <w:shd w:val="clear" w:color="auto" w:fill="auto"/>
          </w:tcPr>
          <w:p w14:paraId="39EE123E" w14:textId="3555FD17" w:rsidR="008522BC" w:rsidRPr="00D579C9" w:rsidRDefault="00DD1A69" w:rsidP="00ED5A98">
            <w:pPr>
              <w:rPr>
                <w:b/>
                <w:bCs/>
                <w:color w:val="000000"/>
                <w:lang w:val="uk-UA"/>
              </w:rPr>
            </w:pPr>
            <w:r w:rsidRPr="00D579C9">
              <w:rPr>
                <w:b/>
                <w:bCs/>
                <w:color w:val="000000"/>
                <w:lang w:val="uk-UA"/>
              </w:rPr>
              <w:t>Реквізити акціонера</w:t>
            </w:r>
            <w:r w:rsidR="006771F7" w:rsidRPr="00D579C9">
              <w:rPr>
                <w:b/>
                <w:bCs/>
                <w:color w:val="000000"/>
                <w:lang w:val="uk-UA"/>
              </w:rPr>
              <w:t>:</w:t>
            </w:r>
          </w:p>
          <w:p w14:paraId="08BB713F" w14:textId="6A70CCE9" w:rsidR="006771F7" w:rsidRPr="006F33FA" w:rsidRDefault="008A06D3" w:rsidP="00ED5A98">
            <w:pPr>
              <w:rPr>
                <w:bCs/>
                <w:color w:val="000000"/>
                <w:lang w:val="uk-UA"/>
              </w:rPr>
            </w:pPr>
            <w:r w:rsidRPr="006F33FA">
              <w:rPr>
                <w:lang w:val="uk-UA"/>
              </w:rPr>
              <w:t>П.І.Б.</w:t>
            </w:r>
            <w:r w:rsidR="00D579C9">
              <w:rPr>
                <w:bCs/>
                <w:color w:val="000000"/>
                <w:lang w:val="uk-UA"/>
              </w:rPr>
              <w:t xml:space="preserve"> </w:t>
            </w:r>
            <w:r w:rsidR="006771F7" w:rsidRPr="006F33FA">
              <w:rPr>
                <w:bCs/>
                <w:color w:val="000000"/>
                <w:lang w:val="uk-UA"/>
              </w:rPr>
              <w:t>/</w:t>
            </w:r>
            <w:r w:rsidR="00D579C9">
              <w:rPr>
                <w:bCs/>
                <w:color w:val="000000"/>
                <w:lang w:val="uk-UA"/>
              </w:rPr>
              <w:t xml:space="preserve"> </w:t>
            </w:r>
            <w:r w:rsidR="006771F7" w:rsidRPr="006F33FA">
              <w:rPr>
                <w:bCs/>
                <w:color w:val="000000"/>
                <w:lang w:val="uk-UA"/>
              </w:rPr>
              <w:t xml:space="preserve">найменування акціонера </w:t>
            </w:r>
          </w:p>
          <w:p w14:paraId="775B7EC4" w14:textId="3402C80D" w:rsidR="009D20D3" w:rsidRPr="006F33FA" w:rsidRDefault="009D20D3" w:rsidP="00ED5A98">
            <w:pPr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496" w:type="dxa"/>
            <w:shd w:val="clear" w:color="auto" w:fill="auto"/>
          </w:tcPr>
          <w:p w14:paraId="0621E4A0" w14:textId="7477A4AE" w:rsidR="009D73AD" w:rsidRPr="009D73AD" w:rsidRDefault="009D73AD" w:rsidP="00ED5A98">
            <w:pPr>
              <w:jc w:val="center"/>
              <w:rPr>
                <w:bCs/>
                <w:i/>
                <w:iCs/>
                <w:color w:val="000000"/>
                <w:lang w:val="uk-UA"/>
              </w:rPr>
            </w:pPr>
          </w:p>
          <w:p w14:paraId="0C1B0C88" w14:textId="2CF59A3A" w:rsidR="009D73AD" w:rsidRPr="009D73AD" w:rsidRDefault="009D73AD" w:rsidP="00ED5A98">
            <w:pPr>
              <w:jc w:val="center"/>
              <w:rPr>
                <w:bCs/>
                <w:i/>
                <w:iCs/>
                <w:color w:val="000000"/>
                <w:lang w:val="uk-UA"/>
              </w:rPr>
            </w:pPr>
          </w:p>
        </w:tc>
      </w:tr>
      <w:tr w:rsidR="006771F7" w:rsidRPr="00F61AC5" w14:paraId="78A808B7" w14:textId="77777777" w:rsidTr="00EB60F8">
        <w:tc>
          <w:tcPr>
            <w:tcW w:w="4995" w:type="dxa"/>
            <w:shd w:val="clear" w:color="auto" w:fill="auto"/>
          </w:tcPr>
          <w:p w14:paraId="2D61A18E" w14:textId="41AF859D" w:rsidR="008522BC" w:rsidRPr="008A06D3" w:rsidRDefault="006771F7" w:rsidP="00ED5A98">
            <w:pPr>
              <w:rPr>
                <w:lang w:val="uk-UA"/>
              </w:rPr>
            </w:pPr>
            <w:r w:rsidRPr="008A06D3">
              <w:rPr>
                <w:lang w:val="uk-UA"/>
              </w:rPr>
              <w:t>Наз</w:t>
            </w:r>
            <w:r w:rsidR="002A6293" w:rsidRPr="008A06D3">
              <w:rPr>
                <w:lang w:val="uk-UA"/>
              </w:rPr>
              <w:t>ва</w:t>
            </w:r>
            <w:r w:rsidR="00A84674" w:rsidRPr="008A06D3">
              <w:rPr>
                <w:lang w:val="uk-UA"/>
              </w:rPr>
              <w:t>,</w:t>
            </w:r>
            <w:r w:rsidR="002A6293" w:rsidRPr="008A06D3">
              <w:rPr>
                <w:lang w:val="uk-UA"/>
              </w:rPr>
              <w:t xml:space="preserve"> серія (за наявності)</w:t>
            </w:r>
            <w:r w:rsidR="00A84674" w:rsidRPr="008A06D3">
              <w:rPr>
                <w:lang w:val="uk-UA"/>
              </w:rPr>
              <w:t>,</w:t>
            </w:r>
            <w:r w:rsidR="002A6293" w:rsidRPr="008A06D3">
              <w:rPr>
                <w:lang w:val="uk-UA"/>
              </w:rPr>
              <w:t xml:space="preserve"> номер,</w:t>
            </w:r>
            <w:r w:rsidRPr="008A06D3">
              <w:rPr>
                <w:lang w:val="uk-UA"/>
              </w:rPr>
              <w:t xml:space="preserve"> дата видачі документа,</w:t>
            </w:r>
            <w:r w:rsidR="008A06D3" w:rsidRPr="008A06D3">
              <w:t xml:space="preserve"> </w:t>
            </w:r>
            <w:r w:rsidR="008A06D3" w:rsidRPr="008A06D3">
              <w:rPr>
                <w:lang w:val="uk-UA"/>
              </w:rPr>
              <w:t>ким виданий документ,</w:t>
            </w:r>
            <w:r w:rsidRPr="008A06D3">
              <w:rPr>
                <w:lang w:val="uk-UA"/>
              </w:rPr>
              <w:t xml:space="preserve"> що посвідчує </w:t>
            </w:r>
            <w:r w:rsidR="009160CF" w:rsidRPr="008A06D3">
              <w:rPr>
                <w:lang w:val="uk-UA"/>
              </w:rPr>
              <w:t xml:space="preserve">фізичну </w:t>
            </w:r>
            <w:r w:rsidRPr="008A06D3">
              <w:rPr>
                <w:lang w:val="uk-UA"/>
              </w:rPr>
              <w:t xml:space="preserve">особу </w:t>
            </w:r>
            <w:r w:rsidR="008A06D3" w:rsidRPr="008A06D3">
              <w:rPr>
                <w:lang w:val="uk-UA"/>
              </w:rPr>
              <w:t>та РНОКПП (за наявності) -</w:t>
            </w:r>
            <w:r w:rsidR="005476BC" w:rsidRPr="008A06D3">
              <w:rPr>
                <w:lang w:val="uk-UA"/>
              </w:rPr>
              <w:t xml:space="preserve"> для фізичної особи </w:t>
            </w:r>
          </w:p>
          <w:p w14:paraId="558ACFF4" w14:textId="77777777" w:rsidR="009D20D3" w:rsidRPr="006F33FA" w:rsidRDefault="009D20D3" w:rsidP="00ED5A98">
            <w:pPr>
              <w:rPr>
                <w:sz w:val="16"/>
                <w:szCs w:val="16"/>
                <w:lang w:val="uk-UA"/>
              </w:rPr>
            </w:pPr>
          </w:p>
          <w:p w14:paraId="23F49D35" w14:textId="5001A614" w:rsidR="009160CF" w:rsidRPr="006F33FA" w:rsidRDefault="009160CF" w:rsidP="00ED5A98">
            <w:pPr>
              <w:rPr>
                <w:sz w:val="20"/>
                <w:szCs w:val="20"/>
                <w:lang w:val="uk-UA"/>
              </w:rPr>
            </w:pPr>
            <w:r w:rsidRPr="006F33FA">
              <w:rPr>
                <w:lang w:val="uk-UA"/>
              </w:rPr>
              <w:t>Код за ЄДРПОУ</w:t>
            </w:r>
            <w:r w:rsidR="00D867DA" w:rsidRPr="006F33FA">
              <w:rPr>
                <w:lang w:val="uk-UA"/>
              </w:rPr>
              <w:t xml:space="preserve"> та код</w:t>
            </w:r>
            <w:r w:rsidR="002242B7" w:rsidRPr="006F33FA">
              <w:rPr>
                <w:lang w:val="uk-UA"/>
              </w:rPr>
              <w:t xml:space="preserve"> за</w:t>
            </w:r>
            <w:r w:rsidR="00D867DA" w:rsidRPr="006F33FA">
              <w:rPr>
                <w:lang w:val="uk-UA"/>
              </w:rPr>
              <w:t xml:space="preserve"> ЄДРІСІ (за наявності</w:t>
            </w:r>
            <w:r w:rsidR="00C031D3" w:rsidRPr="006F33FA">
              <w:rPr>
                <w:lang w:val="uk-UA"/>
              </w:rPr>
              <w:t>)</w:t>
            </w:r>
            <w:r w:rsidR="008A06D3">
              <w:rPr>
                <w:lang w:val="uk-UA"/>
              </w:rPr>
              <w:t xml:space="preserve"> / ІКЮО </w:t>
            </w:r>
            <w:r w:rsidRPr="006F33FA">
              <w:rPr>
                <w:i/>
                <w:sz w:val="20"/>
                <w:szCs w:val="20"/>
                <w:lang w:val="uk-UA"/>
              </w:rPr>
              <w:t xml:space="preserve">(ідентифікаційний код з торговельного, судового або банківського реєстру </w:t>
            </w:r>
            <w:r w:rsidR="00E921FC" w:rsidRPr="006F33FA">
              <w:rPr>
                <w:i/>
                <w:sz w:val="20"/>
                <w:szCs w:val="20"/>
                <w:lang w:val="uk-UA"/>
              </w:rPr>
              <w:t>країни, де офіційно зареєстрований іноземний суб’єкт господарської діяльності)</w:t>
            </w:r>
            <w:r w:rsidR="005476BC" w:rsidRPr="006F33FA">
              <w:rPr>
                <w:i/>
                <w:sz w:val="20"/>
                <w:szCs w:val="20"/>
                <w:lang w:val="uk-UA"/>
              </w:rPr>
              <w:t xml:space="preserve"> </w:t>
            </w:r>
            <w:r w:rsidR="008A06D3">
              <w:rPr>
                <w:lang w:val="uk-UA"/>
              </w:rPr>
              <w:t>-</w:t>
            </w:r>
            <w:r w:rsidR="005476BC" w:rsidRPr="006F33FA">
              <w:rPr>
                <w:lang w:val="uk-UA"/>
              </w:rPr>
              <w:t xml:space="preserve"> для юридичної особи</w:t>
            </w:r>
          </w:p>
        </w:tc>
        <w:tc>
          <w:tcPr>
            <w:tcW w:w="5496" w:type="dxa"/>
            <w:shd w:val="clear" w:color="auto" w:fill="auto"/>
          </w:tcPr>
          <w:p w14:paraId="553961DC" w14:textId="77777777" w:rsidR="009D73AD" w:rsidRPr="00EB60F8" w:rsidRDefault="009D73AD" w:rsidP="00ED5A98">
            <w:pPr>
              <w:rPr>
                <w:lang w:val="uk-UA"/>
              </w:rPr>
            </w:pPr>
          </w:p>
        </w:tc>
      </w:tr>
      <w:tr w:rsidR="002E6A9E" w:rsidRPr="00F61AC5" w14:paraId="5B4D7EFC" w14:textId="77777777" w:rsidTr="00EB60F8">
        <w:tc>
          <w:tcPr>
            <w:tcW w:w="4995" w:type="dxa"/>
            <w:shd w:val="clear" w:color="auto" w:fill="auto"/>
          </w:tcPr>
          <w:p w14:paraId="2580CAB1" w14:textId="608B28B3" w:rsidR="005476BC" w:rsidRDefault="005476BC" w:rsidP="00ED5A98">
            <w:pPr>
              <w:rPr>
                <w:sz w:val="16"/>
                <w:szCs w:val="16"/>
                <w:lang w:val="uk-UA"/>
              </w:rPr>
            </w:pPr>
          </w:p>
          <w:p w14:paraId="6A4D332A" w14:textId="77777777" w:rsidR="008A06D3" w:rsidRDefault="005476BC" w:rsidP="00ED5A98">
            <w:pPr>
              <w:rPr>
                <w:b/>
                <w:lang w:val="uk-UA"/>
              </w:rPr>
            </w:pPr>
            <w:r w:rsidRPr="008A06D3">
              <w:rPr>
                <w:b/>
                <w:lang w:val="uk-UA"/>
              </w:rPr>
              <w:t xml:space="preserve">Реквізити представника акціонера </w:t>
            </w:r>
          </w:p>
          <w:p w14:paraId="58ECC1FD" w14:textId="2EB0D3A9" w:rsidR="005476BC" w:rsidRPr="008A06D3" w:rsidRDefault="005476BC" w:rsidP="00ED5A98">
            <w:pPr>
              <w:rPr>
                <w:b/>
                <w:lang w:val="uk-UA"/>
              </w:rPr>
            </w:pPr>
            <w:r w:rsidRPr="008A06D3">
              <w:rPr>
                <w:b/>
                <w:lang w:val="uk-UA"/>
              </w:rPr>
              <w:t>(за наявності)</w:t>
            </w:r>
            <w:r w:rsidR="00452C7E" w:rsidRPr="008A06D3">
              <w:rPr>
                <w:b/>
                <w:lang w:val="uk-UA"/>
              </w:rPr>
              <w:t xml:space="preserve">: </w:t>
            </w:r>
            <w:r w:rsidRPr="008A06D3">
              <w:rPr>
                <w:b/>
                <w:lang w:val="uk-UA"/>
              </w:rPr>
              <w:t xml:space="preserve"> </w:t>
            </w:r>
          </w:p>
          <w:p w14:paraId="0F5911B4" w14:textId="5F8061F1" w:rsidR="00DD1A69" w:rsidRPr="006F33FA" w:rsidRDefault="00DD1A69" w:rsidP="00ED5A98">
            <w:pPr>
              <w:ind w:right="-1"/>
              <w:rPr>
                <w:lang w:val="uk-UA"/>
              </w:rPr>
            </w:pPr>
            <w:r w:rsidRPr="006F33FA">
              <w:rPr>
                <w:lang w:val="uk-UA"/>
              </w:rPr>
              <w:t>П.І.Б.</w:t>
            </w:r>
            <w:r w:rsidR="00235412" w:rsidRPr="006F33FA">
              <w:rPr>
                <w:bCs/>
                <w:color w:val="000000"/>
                <w:lang w:val="uk-UA"/>
              </w:rPr>
              <w:t xml:space="preserve"> /</w:t>
            </w:r>
            <w:r w:rsidR="0077788F">
              <w:rPr>
                <w:bCs/>
                <w:color w:val="000000"/>
                <w:lang w:val="uk-UA"/>
              </w:rPr>
              <w:t xml:space="preserve"> </w:t>
            </w:r>
            <w:r w:rsidR="00235412" w:rsidRPr="006F33FA">
              <w:rPr>
                <w:bCs/>
                <w:color w:val="000000"/>
                <w:lang w:val="uk-UA"/>
              </w:rPr>
              <w:t>найменування</w:t>
            </w:r>
            <w:r w:rsidRPr="006F33FA">
              <w:rPr>
                <w:lang w:val="uk-UA"/>
              </w:rPr>
              <w:t xml:space="preserve"> представника акціонера</w:t>
            </w:r>
          </w:p>
          <w:p w14:paraId="03325914" w14:textId="77777777" w:rsidR="00452C7E" w:rsidRDefault="00452C7E" w:rsidP="00ED5A98">
            <w:pPr>
              <w:rPr>
                <w:sz w:val="16"/>
                <w:szCs w:val="16"/>
                <w:lang w:val="uk-UA"/>
              </w:rPr>
            </w:pPr>
          </w:p>
          <w:p w14:paraId="03738E9A" w14:textId="6A7CFF03" w:rsidR="00452C7E" w:rsidRPr="006F33FA" w:rsidRDefault="00452C7E" w:rsidP="00ED5A98">
            <w:pPr>
              <w:rPr>
                <w:lang w:val="uk-UA"/>
              </w:rPr>
            </w:pPr>
            <w:r w:rsidRPr="006F33FA">
              <w:rPr>
                <w:lang w:val="uk-UA"/>
              </w:rPr>
              <w:t xml:space="preserve">Назва, серія (за наявності), номер, дата видачі документа, </w:t>
            </w:r>
            <w:r w:rsidR="0077788F" w:rsidRPr="008A06D3">
              <w:rPr>
                <w:lang w:val="uk-UA"/>
              </w:rPr>
              <w:t>ким виданий документ</w:t>
            </w:r>
            <w:r w:rsidR="0077788F">
              <w:rPr>
                <w:lang w:val="uk-UA"/>
              </w:rPr>
              <w:t xml:space="preserve">, </w:t>
            </w:r>
            <w:r w:rsidRPr="006F33FA">
              <w:rPr>
                <w:lang w:val="uk-UA"/>
              </w:rPr>
              <w:t xml:space="preserve">що посвідчує фізичну особу та РНОКПП (за наявності) </w:t>
            </w:r>
            <w:r w:rsidR="0077788F">
              <w:rPr>
                <w:lang w:val="uk-UA"/>
              </w:rPr>
              <w:t>-</w:t>
            </w:r>
            <w:r w:rsidR="00954ECD" w:rsidRPr="006F33FA">
              <w:rPr>
                <w:lang w:val="uk-UA"/>
              </w:rPr>
              <w:t xml:space="preserve"> для фізичної особи</w:t>
            </w:r>
          </w:p>
          <w:p w14:paraId="4FB295F9" w14:textId="77777777" w:rsidR="00954ECD" w:rsidRPr="00EB60F8" w:rsidRDefault="00954ECD" w:rsidP="00ED5A98">
            <w:pPr>
              <w:rPr>
                <w:sz w:val="16"/>
                <w:szCs w:val="16"/>
                <w:lang w:val="uk-UA"/>
              </w:rPr>
            </w:pPr>
          </w:p>
          <w:p w14:paraId="5A4FC242" w14:textId="23D5BCBF" w:rsidR="002E6A9E" w:rsidRPr="006F33FA" w:rsidRDefault="00954ECD" w:rsidP="00ED5A98">
            <w:pPr>
              <w:rPr>
                <w:lang w:val="uk-UA"/>
              </w:rPr>
            </w:pPr>
            <w:r w:rsidRPr="006F33FA">
              <w:rPr>
                <w:lang w:val="uk-UA"/>
              </w:rPr>
              <w:t>Код за ЄДРПОУ</w:t>
            </w:r>
            <w:r w:rsidR="00D867DA" w:rsidRPr="006F33FA">
              <w:rPr>
                <w:lang w:val="uk-UA"/>
              </w:rPr>
              <w:t xml:space="preserve"> та код</w:t>
            </w:r>
            <w:r w:rsidR="002242B7" w:rsidRPr="006F33FA">
              <w:rPr>
                <w:lang w:val="uk-UA"/>
              </w:rPr>
              <w:t xml:space="preserve"> за</w:t>
            </w:r>
            <w:r w:rsidR="00D867DA" w:rsidRPr="006F33FA">
              <w:rPr>
                <w:lang w:val="uk-UA"/>
              </w:rPr>
              <w:t xml:space="preserve"> ЄДРІСІ (за наявності)</w:t>
            </w:r>
            <w:r w:rsidR="0077788F">
              <w:rPr>
                <w:lang w:val="uk-UA"/>
              </w:rPr>
              <w:t xml:space="preserve"> </w:t>
            </w:r>
            <w:r w:rsidRPr="006F33FA">
              <w:rPr>
                <w:lang w:val="uk-UA"/>
              </w:rPr>
              <w:t xml:space="preserve">/ ІКЮО </w:t>
            </w:r>
            <w:r w:rsidRPr="006F33FA">
              <w:rPr>
                <w:i/>
                <w:sz w:val="20"/>
                <w:szCs w:val="20"/>
                <w:lang w:val="uk-UA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="0077788F">
              <w:rPr>
                <w:lang w:val="uk-UA"/>
              </w:rPr>
              <w:t>-</w:t>
            </w:r>
            <w:r w:rsidRPr="006F33FA">
              <w:rPr>
                <w:lang w:val="uk-UA"/>
              </w:rPr>
              <w:t xml:space="preserve"> для юридичної особи</w:t>
            </w:r>
          </w:p>
        </w:tc>
        <w:tc>
          <w:tcPr>
            <w:tcW w:w="5496" w:type="dxa"/>
            <w:shd w:val="clear" w:color="auto" w:fill="auto"/>
          </w:tcPr>
          <w:p w14:paraId="5C058645" w14:textId="13D6198B" w:rsidR="00DB44C6" w:rsidRDefault="00DB44C6" w:rsidP="00ED5A98">
            <w:pPr>
              <w:rPr>
                <w:sz w:val="28"/>
                <w:szCs w:val="28"/>
                <w:lang w:val="uk-UA"/>
              </w:rPr>
            </w:pPr>
          </w:p>
          <w:p w14:paraId="6485C8C3" w14:textId="77777777" w:rsidR="00AC3E61" w:rsidRPr="00AC3E61" w:rsidRDefault="00AC3E61" w:rsidP="00ED5A98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12385382" w14:textId="77777777" w:rsidR="009D20D3" w:rsidRDefault="009D20D3" w:rsidP="00ED5A98">
      <w:pPr>
        <w:rPr>
          <w:b/>
          <w:bCs/>
          <w:i/>
          <w:iCs/>
          <w:color w:val="000000"/>
          <w:lang w:val="uk-UA"/>
        </w:rPr>
      </w:pPr>
    </w:p>
    <w:p w14:paraId="27E6A89E" w14:textId="77777777" w:rsidR="00A72268" w:rsidRDefault="00A72268" w:rsidP="00ED5A98">
      <w:pPr>
        <w:rPr>
          <w:b/>
          <w:bCs/>
          <w:i/>
          <w:iCs/>
          <w:color w:val="000000"/>
          <w:lang w:val="uk-UA"/>
        </w:rPr>
      </w:pPr>
    </w:p>
    <w:p w14:paraId="5FD4DB47" w14:textId="77777777" w:rsidR="007E0B2A" w:rsidRPr="006A2AAE" w:rsidRDefault="007E0B2A" w:rsidP="00ED5A98">
      <w:pPr>
        <w:rPr>
          <w:b/>
          <w:bCs/>
          <w:i/>
          <w:iCs/>
          <w:color w:val="000000"/>
          <w:lang w:val="uk-UA"/>
        </w:rPr>
      </w:pPr>
      <w:r w:rsidRPr="006A2AAE">
        <w:rPr>
          <w:b/>
          <w:bCs/>
          <w:i/>
          <w:iCs/>
          <w:color w:val="000000"/>
          <w:lang w:val="uk-UA"/>
        </w:rPr>
        <w:t>Питання, винесене на голосування:</w:t>
      </w:r>
    </w:p>
    <w:p w14:paraId="5B4F341A" w14:textId="22E75254" w:rsidR="00C915BB" w:rsidRPr="006F33FA" w:rsidRDefault="00AE02E9" w:rsidP="00ED5A98">
      <w:pPr>
        <w:ind w:right="-1" w:firstLine="567"/>
        <w:jc w:val="both"/>
        <w:rPr>
          <w:sz w:val="28"/>
          <w:szCs w:val="28"/>
          <w:lang w:val="uk-UA"/>
        </w:rPr>
      </w:pPr>
      <w:r w:rsidRPr="00AE02E9">
        <w:rPr>
          <w:bCs/>
          <w:color w:val="000000"/>
          <w:lang w:val="uk-UA"/>
        </w:rPr>
        <w:t>1. Звіт наглядової ради Товариства за 2021 рік та прийняття рішення за наслідками розгляду звіту.</w:t>
      </w:r>
    </w:p>
    <w:p w14:paraId="7C07ACFB" w14:textId="77777777" w:rsidR="007E0B2A" w:rsidRPr="009D20D3" w:rsidRDefault="007E0B2A" w:rsidP="00ED5A98">
      <w:pPr>
        <w:tabs>
          <w:tab w:val="left" w:pos="993"/>
        </w:tabs>
        <w:ind w:firstLine="708"/>
        <w:jc w:val="both"/>
        <w:rPr>
          <w:bCs/>
          <w:sz w:val="16"/>
          <w:szCs w:val="16"/>
          <w:lang w:val="uk-UA"/>
        </w:rPr>
      </w:pPr>
    </w:p>
    <w:p w14:paraId="4D840B99" w14:textId="7C030C6A" w:rsidR="007E0B2A" w:rsidRPr="00AE02E9" w:rsidRDefault="007E0B2A" w:rsidP="00ED5A98">
      <w:pPr>
        <w:rPr>
          <w:b/>
          <w:lang w:val="uk-UA"/>
        </w:rPr>
      </w:pPr>
      <w:r w:rsidRPr="00AE02E9">
        <w:rPr>
          <w:b/>
          <w:bCs/>
          <w:i/>
          <w:iCs/>
          <w:color w:val="000000"/>
          <w:lang w:val="uk-UA"/>
        </w:rPr>
        <w:t>Проект</w:t>
      </w:r>
      <w:r w:rsidRPr="00AE02E9">
        <w:rPr>
          <w:b/>
          <w:bCs/>
          <w:i/>
          <w:iCs/>
          <w:color w:val="000000"/>
          <w:sz w:val="26"/>
          <w:szCs w:val="26"/>
          <w:lang w:val="uk-UA"/>
        </w:rPr>
        <w:t xml:space="preserve"> </w:t>
      </w:r>
      <w:r w:rsidR="00800F6F" w:rsidRPr="00AE02E9">
        <w:rPr>
          <w:b/>
          <w:bCs/>
          <w:i/>
          <w:iCs/>
          <w:color w:val="000000"/>
          <w:lang w:val="uk-UA"/>
        </w:rPr>
        <w:t>рішення</w:t>
      </w:r>
      <w:r w:rsidR="00E56CF3" w:rsidRPr="00AE02E9">
        <w:rPr>
          <w:b/>
          <w:bCs/>
          <w:i/>
          <w:iCs/>
          <w:color w:val="000000"/>
          <w:lang w:val="uk-UA"/>
        </w:rPr>
        <w:t xml:space="preserve"> з питання</w:t>
      </w:r>
      <w:r w:rsidR="005A0F7B" w:rsidRPr="00AE02E9">
        <w:rPr>
          <w:b/>
          <w:bCs/>
          <w:i/>
          <w:iCs/>
          <w:color w:val="000000"/>
          <w:lang w:val="uk-UA"/>
        </w:rPr>
        <w:t>, включеного до порядку денного загальних зборів</w:t>
      </w:r>
      <w:r w:rsidRPr="00AE02E9">
        <w:rPr>
          <w:b/>
          <w:bCs/>
          <w:i/>
          <w:iCs/>
          <w:color w:val="000000"/>
          <w:lang w:val="uk-UA"/>
        </w:rPr>
        <w:t>:</w:t>
      </w:r>
    </w:p>
    <w:p w14:paraId="6E079401" w14:textId="1D6F6AE1" w:rsidR="00B11DE7" w:rsidRPr="006F33FA" w:rsidRDefault="00AE02E9" w:rsidP="00ED5A98">
      <w:pPr>
        <w:widowControl w:val="0"/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AE02E9">
        <w:rPr>
          <w:bCs/>
          <w:color w:val="000000"/>
          <w:lang w:val="uk-UA"/>
        </w:rPr>
        <w:t xml:space="preserve">Затвердити звіт наглядової ради Товариства за 2021 рік та визнати роботу наглядової ради </w:t>
      </w:r>
      <w:r w:rsidRPr="00AE02E9">
        <w:rPr>
          <w:bCs/>
          <w:color w:val="000000"/>
          <w:lang w:val="uk-UA"/>
        </w:rPr>
        <w:lastRenderedPageBreak/>
        <w:t>Товариства задовільною.</w:t>
      </w:r>
      <w:r>
        <w:rPr>
          <w:bCs/>
          <w:color w:val="000000"/>
          <w:lang w:val="uk-UA"/>
        </w:rPr>
        <w:t xml:space="preserve"> </w:t>
      </w:r>
    </w:p>
    <w:p w14:paraId="68D6B00A" w14:textId="77777777" w:rsidR="002242B7" w:rsidRPr="00524EA1" w:rsidRDefault="002242B7" w:rsidP="00ED5A98">
      <w:pPr>
        <w:widowControl w:val="0"/>
        <w:tabs>
          <w:tab w:val="left" w:pos="90"/>
        </w:tabs>
        <w:autoSpaceDE w:val="0"/>
        <w:autoSpaceDN w:val="0"/>
        <w:adjustRightInd w:val="0"/>
        <w:jc w:val="right"/>
        <w:rPr>
          <w:sz w:val="16"/>
          <w:szCs w:val="16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2132"/>
        <w:gridCol w:w="703"/>
        <w:gridCol w:w="2415"/>
        <w:gridCol w:w="703"/>
        <w:gridCol w:w="2055"/>
      </w:tblGrid>
      <w:tr w:rsidR="00AE02E9" w:rsidRPr="006761FE" w14:paraId="69E55969" w14:textId="77777777" w:rsidTr="00B26ACB">
        <w:trPr>
          <w:trHeight w:val="68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2478" w14:textId="77777777" w:rsidR="00AE02E9" w:rsidRPr="006761FE" w:rsidRDefault="00AE02E9" w:rsidP="00ED5A98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0D40" w14:textId="553866FE" w:rsidR="00AE02E9" w:rsidRPr="006761FE" w:rsidRDefault="00AE02E9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1B41" w14:textId="77777777" w:rsidR="00AE02E9" w:rsidRPr="006761FE" w:rsidRDefault="00AE02E9" w:rsidP="00ED5A98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5FA3" w14:textId="0FCFFFF2" w:rsidR="00AE02E9" w:rsidRPr="006761FE" w:rsidRDefault="00AE02E9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AD95" w14:textId="77777777" w:rsidR="00AE02E9" w:rsidRPr="006761FE" w:rsidRDefault="00AE02E9" w:rsidP="00ED5A98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3CFDE7" w14:textId="3BB23A47" w:rsidR="00AE02E9" w:rsidRPr="006761FE" w:rsidRDefault="00AE02E9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УТРИМАВСЯ</w:t>
            </w:r>
          </w:p>
        </w:tc>
      </w:tr>
    </w:tbl>
    <w:p w14:paraId="4231468E" w14:textId="77777777" w:rsidR="00F17AFF" w:rsidRPr="009D20D3" w:rsidRDefault="00F17AFF" w:rsidP="00ED5A98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color w:val="000000"/>
          <w:sz w:val="32"/>
          <w:szCs w:val="32"/>
          <w:lang w:val="uk-UA"/>
        </w:rPr>
      </w:pPr>
    </w:p>
    <w:p w14:paraId="23584A91" w14:textId="77777777" w:rsidR="007E0B2A" w:rsidRPr="006F33FA" w:rsidRDefault="007E0B2A" w:rsidP="00ED5A98">
      <w:pPr>
        <w:rPr>
          <w:bCs/>
          <w:i/>
          <w:iCs/>
          <w:color w:val="000000"/>
          <w:lang w:val="uk-UA"/>
        </w:rPr>
      </w:pPr>
      <w:r w:rsidRPr="00E65067">
        <w:rPr>
          <w:b/>
          <w:bCs/>
          <w:i/>
          <w:iCs/>
          <w:color w:val="000000"/>
          <w:lang w:val="uk-UA"/>
        </w:rPr>
        <w:t>Питання, винесене на голосування</w:t>
      </w:r>
      <w:r w:rsidRPr="006F33FA">
        <w:rPr>
          <w:bCs/>
          <w:i/>
          <w:iCs/>
          <w:color w:val="000000"/>
          <w:lang w:val="uk-UA"/>
        </w:rPr>
        <w:t>:</w:t>
      </w:r>
    </w:p>
    <w:p w14:paraId="00AA5877" w14:textId="3FCC735A" w:rsidR="00B11DE7" w:rsidRPr="00E65067" w:rsidRDefault="00E65067" w:rsidP="00ED5A98">
      <w:pPr>
        <w:ind w:right="-1" w:firstLine="567"/>
        <w:jc w:val="both"/>
        <w:rPr>
          <w:bCs/>
          <w:color w:val="000000"/>
          <w:lang w:val="uk-UA"/>
        </w:rPr>
      </w:pPr>
      <w:r w:rsidRPr="00E65067">
        <w:rPr>
          <w:bCs/>
          <w:color w:val="000000"/>
          <w:lang w:val="uk-UA"/>
        </w:rPr>
        <w:t>2. Звіт директора про результати фінансово-господарської діяльності Товариства за 2021</w:t>
      </w:r>
      <w:r>
        <w:rPr>
          <w:bCs/>
          <w:color w:val="000000"/>
          <w:lang w:val="uk-UA"/>
        </w:rPr>
        <w:t> </w:t>
      </w:r>
      <w:r w:rsidRPr="00E65067">
        <w:rPr>
          <w:bCs/>
          <w:color w:val="000000"/>
          <w:lang w:val="uk-UA"/>
        </w:rPr>
        <w:t xml:space="preserve">рік та прийняття рішення за наслідками розгляду звіту. </w:t>
      </w:r>
    </w:p>
    <w:p w14:paraId="10580A59" w14:textId="221072B2" w:rsidR="005F74A2" w:rsidRPr="00111BAA" w:rsidRDefault="00B11DE7" w:rsidP="00ED5A98">
      <w:pPr>
        <w:ind w:firstLine="709"/>
        <w:jc w:val="both"/>
        <w:rPr>
          <w:bCs/>
          <w:i/>
          <w:iCs/>
          <w:color w:val="000000"/>
          <w:sz w:val="16"/>
          <w:szCs w:val="16"/>
          <w:lang w:val="uk-UA"/>
        </w:rPr>
      </w:pPr>
      <w:r w:rsidRPr="00111BAA">
        <w:rPr>
          <w:bCs/>
          <w:i/>
          <w:iCs/>
          <w:color w:val="000000"/>
          <w:sz w:val="16"/>
          <w:szCs w:val="16"/>
          <w:lang w:val="uk-UA"/>
        </w:rPr>
        <w:t xml:space="preserve"> </w:t>
      </w:r>
    </w:p>
    <w:p w14:paraId="13EF6417" w14:textId="2FD9F40F" w:rsidR="00030271" w:rsidRPr="00E65067" w:rsidRDefault="00E56CF3" w:rsidP="00ED5A98">
      <w:pPr>
        <w:rPr>
          <w:b/>
          <w:bCs/>
          <w:i/>
          <w:iCs/>
          <w:color w:val="000000"/>
          <w:lang w:val="uk-UA"/>
        </w:rPr>
      </w:pPr>
      <w:r w:rsidRPr="00E65067">
        <w:rPr>
          <w:b/>
          <w:bCs/>
          <w:i/>
          <w:iCs/>
          <w:color w:val="000000"/>
          <w:lang w:val="uk-UA"/>
        </w:rPr>
        <w:t>Проект рішення з питання, включеного до порядку денного загальних зборів:</w:t>
      </w:r>
    </w:p>
    <w:p w14:paraId="10BC9E2C" w14:textId="19081925" w:rsidR="00137A53" w:rsidRDefault="00E65067" w:rsidP="00ED5A98">
      <w:pPr>
        <w:ind w:right="-1" w:firstLine="567"/>
        <w:jc w:val="both"/>
        <w:rPr>
          <w:bCs/>
          <w:color w:val="000000"/>
          <w:lang w:val="uk-UA"/>
        </w:rPr>
      </w:pPr>
      <w:r w:rsidRPr="00E65067">
        <w:rPr>
          <w:bCs/>
          <w:color w:val="000000"/>
          <w:lang w:val="uk-UA"/>
        </w:rPr>
        <w:t>Затвердити звіт директора про результати фінансово-господарської діяльності Товариства за 2021 рік та визнати роботу директора Товариства задовільною.</w:t>
      </w:r>
    </w:p>
    <w:p w14:paraId="26B6C449" w14:textId="77777777" w:rsidR="00E65067" w:rsidRPr="00607A0E" w:rsidRDefault="00E65067" w:rsidP="00ED5A98">
      <w:pPr>
        <w:ind w:right="-1" w:firstLine="567"/>
        <w:jc w:val="both"/>
        <w:rPr>
          <w:bCs/>
          <w:color w:val="000000"/>
          <w:sz w:val="16"/>
          <w:szCs w:val="16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2132"/>
        <w:gridCol w:w="703"/>
        <w:gridCol w:w="2415"/>
        <w:gridCol w:w="703"/>
        <w:gridCol w:w="2055"/>
      </w:tblGrid>
      <w:tr w:rsidR="00E65067" w:rsidRPr="006761FE" w14:paraId="07BA08F2" w14:textId="77777777" w:rsidTr="006A5EBE">
        <w:trPr>
          <w:trHeight w:val="68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5E5B" w14:textId="77777777" w:rsidR="00E65067" w:rsidRPr="006761FE" w:rsidRDefault="00E65067" w:rsidP="00ED5A98">
            <w:pPr>
              <w:ind w:left="-117" w:firstLine="117"/>
              <w:jc w:val="both"/>
              <w:rPr>
                <w:rFonts w:ascii="Arial" w:hAnsi="Arial"/>
                <w:b/>
                <w:sz w:val="28"/>
                <w:szCs w:val="28"/>
                <w:lang w:val="uk-UA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A54B" w14:textId="0DA80A16" w:rsidR="00E65067" w:rsidRPr="006761FE" w:rsidRDefault="00E65067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1F17" w14:textId="77777777" w:rsidR="00E65067" w:rsidRPr="006761FE" w:rsidRDefault="00E65067" w:rsidP="00ED5A98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7DF5" w14:textId="31C23A7A" w:rsidR="00E65067" w:rsidRPr="006761FE" w:rsidRDefault="00E65067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2094" w14:textId="77777777" w:rsidR="00E65067" w:rsidRPr="006761FE" w:rsidRDefault="00E65067" w:rsidP="00ED5A98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D0C247" w14:textId="05C055E9" w:rsidR="00E65067" w:rsidRPr="006761FE" w:rsidRDefault="00E65067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УТРИМАВСЯ</w:t>
            </w:r>
          </w:p>
        </w:tc>
      </w:tr>
    </w:tbl>
    <w:p w14:paraId="6327942A" w14:textId="77777777" w:rsidR="000F1E47" w:rsidRPr="00C86729" w:rsidRDefault="007C57AB" w:rsidP="00ED5A98">
      <w:pPr>
        <w:widowControl w:val="0"/>
        <w:tabs>
          <w:tab w:val="left" w:pos="226"/>
        </w:tabs>
        <w:autoSpaceDE w:val="0"/>
        <w:autoSpaceDN w:val="0"/>
        <w:adjustRightInd w:val="0"/>
        <w:rPr>
          <w:bCs/>
          <w:color w:val="000000"/>
          <w:sz w:val="32"/>
          <w:szCs w:val="32"/>
          <w:lang w:val="uk-UA"/>
        </w:rPr>
      </w:pPr>
      <w:r w:rsidRPr="00C86729">
        <w:rPr>
          <w:bCs/>
          <w:i/>
          <w:color w:val="000000"/>
          <w:sz w:val="32"/>
          <w:szCs w:val="32"/>
          <w:lang w:val="uk-UA"/>
        </w:rPr>
        <w:t xml:space="preserve">              </w:t>
      </w:r>
      <w:r w:rsidR="00540AF7" w:rsidRPr="00C86729">
        <w:rPr>
          <w:bCs/>
          <w:color w:val="000000"/>
          <w:sz w:val="32"/>
          <w:szCs w:val="32"/>
          <w:lang w:val="uk-UA"/>
        </w:rPr>
        <w:t xml:space="preserve">      </w:t>
      </w:r>
    </w:p>
    <w:p w14:paraId="1469EF52" w14:textId="223D6626" w:rsidR="00353520" w:rsidRPr="00CF7C38" w:rsidRDefault="00353520" w:rsidP="00ED5A9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i/>
          <w:iCs/>
          <w:color w:val="000000"/>
          <w:lang w:val="uk-UA"/>
        </w:rPr>
      </w:pPr>
      <w:r w:rsidRPr="00CF7C38">
        <w:rPr>
          <w:b/>
          <w:bCs/>
          <w:i/>
          <w:iCs/>
          <w:color w:val="000000"/>
          <w:lang w:val="uk-UA"/>
        </w:rPr>
        <w:t>Питання, винесене на голосування:</w:t>
      </w:r>
    </w:p>
    <w:p w14:paraId="370C8966" w14:textId="3C13A3DA" w:rsidR="007E0B2A" w:rsidRPr="00CF7C38" w:rsidRDefault="00CF7C38" w:rsidP="00ED5A98">
      <w:pPr>
        <w:ind w:right="-1" w:firstLine="567"/>
        <w:jc w:val="both"/>
        <w:rPr>
          <w:bCs/>
          <w:color w:val="000000"/>
          <w:lang w:val="uk-UA"/>
        </w:rPr>
      </w:pPr>
      <w:r w:rsidRPr="00CF7C38">
        <w:rPr>
          <w:bCs/>
          <w:color w:val="000000"/>
          <w:lang w:val="uk-UA"/>
        </w:rPr>
        <w:t xml:space="preserve">3. Затвердження річного звіту Товариства за 2021 рік. </w:t>
      </w:r>
    </w:p>
    <w:p w14:paraId="76FFE69E" w14:textId="77777777" w:rsidR="007E0B2A" w:rsidRPr="00C86729" w:rsidRDefault="007E0B2A" w:rsidP="00ED5A98">
      <w:pPr>
        <w:rPr>
          <w:bCs/>
          <w:i/>
          <w:iCs/>
          <w:color w:val="000000"/>
          <w:sz w:val="16"/>
          <w:szCs w:val="16"/>
          <w:lang w:val="uk-UA"/>
        </w:rPr>
      </w:pPr>
    </w:p>
    <w:p w14:paraId="20A96E91" w14:textId="77777777" w:rsidR="00E56CF3" w:rsidRPr="00CF7C38" w:rsidRDefault="00E56CF3" w:rsidP="00ED5A98">
      <w:pPr>
        <w:rPr>
          <w:b/>
          <w:bCs/>
          <w:i/>
          <w:iCs/>
          <w:color w:val="000000"/>
          <w:lang w:val="uk-UA"/>
        </w:rPr>
      </w:pPr>
      <w:r w:rsidRPr="00CF7C38">
        <w:rPr>
          <w:b/>
          <w:bCs/>
          <w:i/>
          <w:iCs/>
          <w:color w:val="000000"/>
          <w:lang w:val="uk-UA"/>
        </w:rPr>
        <w:t>Проект рішення з питання, включеного до порядку денного загальних зборів:</w:t>
      </w:r>
    </w:p>
    <w:p w14:paraId="0C505F57" w14:textId="06616972" w:rsidR="00B11DE7" w:rsidRPr="00CF7C38" w:rsidRDefault="00CF7C38" w:rsidP="00ED5A98">
      <w:pPr>
        <w:ind w:right="-1" w:firstLine="567"/>
        <w:jc w:val="both"/>
        <w:rPr>
          <w:bCs/>
          <w:color w:val="000000"/>
          <w:lang w:val="uk-UA"/>
        </w:rPr>
      </w:pPr>
      <w:r w:rsidRPr="00CF7C38">
        <w:rPr>
          <w:bCs/>
          <w:color w:val="000000"/>
          <w:lang w:val="uk-UA"/>
        </w:rPr>
        <w:t xml:space="preserve">Затвердити річний звіт Товариства за 2021 рік. </w:t>
      </w:r>
    </w:p>
    <w:p w14:paraId="1E361634" w14:textId="77777777" w:rsidR="00CD1BA9" w:rsidRPr="00607A0E" w:rsidRDefault="00CD1BA9" w:rsidP="00ED5A98">
      <w:pPr>
        <w:ind w:firstLine="567"/>
        <w:jc w:val="both"/>
        <w:rPr>
          <w:sz w:val="16"/>
          <w:szCs w:val="16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2132"/>
        <w:gridCol w:w="703"/>
        <w:gridCol w:w="2415"/>
        <w:gridCol w:w="703"/>
        <w:gridCol w:w="2055"/>
      </w:tblGrid>
      <w:tr w:rsidR="00CF7C38" w:rsidRPr="006761FE" w14:paraId="442C43C9" w14:textId="77777777" w:rsidTr="006A5EBE">
        <w:trPr>
          <w:trHeight w:val="68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8689B" w14:textId="77777777" w:rsidR="00CF7C38" w:rsidRPr="006761FE" w:rsidRDefault="00CF7C38" w:rsidP="00ED5A9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D2DC" w14:textId="6CCCF964" w:rsidR="00CF7C38" w:rsidRPr="006761FE" w:rsidRDefault="00CF7C38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FF84" w14:textId="77777777" w:rsidR="00CF7C38" w:rsidRPr="006761FE" w:rsidRDefault="00CF7C38" w:rsidP="00ED5A98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2A45" w14:textId="2C93733F" w:rsidR="00CF7C38" w:rsidRPr="006761FE" w:rsidRDefault="00CF7C38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5F33" w14:textId="77777777" w:rsidR="00CF7C38" w:rsidRPr="006761FE" w:rsidRDefault="00CF7C38" w:rsidP="00ED5A98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E401F8" w14:textId="58B152EF" w:rsidR="00CF7C38" w:rsidRPr="006761FE" w:rsidRDefault="00CF7C38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УТРИМАВСЯ</w:t>
            </w:r>
          </w:p>
        </w:tc>
      </w:tr>
    </w:tbl>
    <w:p w14:paraId="67CD98E0" w14:textId="77777777" w:rsidR="007E0B2A" w:rsidRPr="00C86729" w:rsidRDefault="007E0B2A" w:rsidP="00ED5A98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color w:val="000000"/>
          <w:sz w:val="32"/>
          <w:szCs w:val="32"/>
          <w:lang w:val="uk-UA"/>
        </w:rPr>
      </w:pPr>
    </w:p>
    <w:p w14:paraId="70DF959B" w14:textId="77777777" w:rsidR="007E0B2A" w:rsidRPr="00CF7C38" w:rsidRDefault="007E0B2A" w:rsidP="00ED5A9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i/>
          <w:iCs/>
          <w:color w:val="000000"/>
          <w:lang w:val="uk-UA"/>
        </w:rPr>
      </w:pPr>
      <w:r w:rsidRPr="00CF7C38">
        <w:rPr>
          <w:b/>
          <w:bCs/>
          <w:i/>
          <w:iCs/>
          <w:color w:val="000000"/>
          <w:lang w:val="uk-UA"/>
        </w:rPr>
        <w:t>Питання, винесене на голосування:</w:t>
      </w:r>
    </w:p>
    <w:p w14:paraId="2F988E9F" w14:textId="3CA39B29" w:rsidR="007E0B2A" w:rsidRPr="00DC06CF" w:rsidRDefault="00DC06CF" w:rsidP="00ED5A98">
      <w:pPr>
        <w:ind w:right="-1" w:firstLine="567"/>
        <w:jc w:val="both"/>
        <w:rPr>
          <w:bCs/>
          <w:color w:val="000000"/>
          <w:lang w:val="uk-UA"/>
        </w:rPr>
      </w:pPr>
      <w:r w:rsidRPr="00DC06CF">
        <w:rPr>
          <w:bCs/>
          <w:color w:val="000000"/>
          <w:lang w:val="uk-UA"/>
        </w:rPr>
        <w:t xml:space="preserve">4. Розподіл прибутку і збитків Товариства за 2021 рік. </w:t>
      </w:r>
    </w:p>
    <w:p w14:paraId="17A94062" w14:textId="77777777" w:rsidR="00B11DE7" w:rsidRPr="00C86729" w:rsidRDefault="00B11DE7" w:rsidP="00ED5A98">
      <w:pPr>
        <w:ind w:firstLine="708"/>
        <w:jc w:val="both"/>
        <w:rPr>
          <w:bCs/>
          <w:sz w:val="16"/>
          <w:szCs w:val="16"/>
          <w:lang w:val="uk-UA"/>
        </w:rPr>
      </w:pPr>
    </w:p>
    <w:p w14:paraId="1F038426" w14:textId="77777777" w:rsidR="00E56CF3" w:rsidRPr="00DC06CF" w:rsidRDefault="00E56CF3" w:rsidP="00ED5A9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i/>
          <w:iCs/>
          <w:color w:val="000000"/>
          <w:lang w:val="uk-UA"/>
        </w:rPr>
      </w:pPr>
      <w:r w:rsidRPr="00DC06CF">
        <w:rPr>
          <w:b/>
          <w:bCs/>
          <w:i/>
          <w:iCs/>
          <w:color w:val="000000"/>
          <w:lang w:val="uk-UA"/>
        </w:rPr>
        <w:t>Проект рішення з питання, включеного до порядку денного загальних зборів:</w:t>
      </w:r>
    </w:p>
    <w:p w14:paraId="4639F65A" w14:textId="282D781D" w:rsidR="0074245B" w:rsidRPr="00DC06CF" w:rsidRDefault="00DC06CF" w:rsidP="00ED5A98">
      <w:pPr>
        <w:ind w:right="-1" w:firstLine="567"/>
        <w:jc w:val="both"/>
        <w:rPr>
          <w:bCs/>
          <w:color w:val="000000"/>
          <w:lang w:val="uk-UA"/>
        </w:rPr>
      </w:pPr>
      <w:r w:rsidRPr="00DC06CF">
        <w:rPr>
          <w:bCs/>
          <w:color w:val="000000"/>
          <w:lang w:val="uk-UA"/>
        </w:rPr>
        <w:t xml:space="preserve">Нарахування та виплату дивідендів на акції прості іменні за підсумками роботи Товариства за 2021 рік не здійснювати. Прибуток Товариства за 2021 рік у розмірі 2 265 тис. грн. направити на подальший розвиток Товариства. </w:t>
      </w:r>
    </w:p>
    <w:p w14:paraId="3E2F8334" w14:textId="77777777" w:rsidR="0014259A" w:rsidRPr="00607A0E" w:rsidRDefault="0014259A" w:rsidP="00ED5A98">
      <w:pPr>
        <w:ind w:firstLine="567"/>
        <w:jc w:val="both"/>
        <w:rPr>
          <w:sz w:val="16"/>
          <w:szCs w:val="16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2132"/>
        <w:gridCol w:w="703"/>
        <w:gridCol w:w="2415"/>
        <w:gridCol w:w="703"/>
        <w:gridCol w:w="2055"/>
      </w:tblGrid>
      <w:tr w:rsidR="001F7FDD" w:rsidRPr="006761FE" w14:paraId="07CA8CD3" w14:textId="77777777" w:rsidTr="006A5EBE">
        <w:trPr>
          <w:trHeight w:val="68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A0E3" w14:textId="77777777" w:rsidR="001F7FDD" w:rsidRPr="006761FE" w:rsidRDefault="001F7FDD" w:rsidP="00ED5A98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D0F9" w14:textId="4F09E365" w:rsidR="001F7FDD" w:rsidRPr="006761FE" w:rsidRDefault="001F7FDD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B63F" w14:textId="77777777" w:rsidR="001F7FDD" w:rsidRPr="006761FE" w:rsidRDefault="001F7FDD" w:rsidP="00ED5A98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8E43" w14:textId="6A8E3E98" w:rsidR="001F7FDD" w:rsidRPr="006761FE" w:rsidRDefault="001F7FDD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9873" w14:textId="77777777" w:rsidR="001F7FDD" w:rsidRPr="006761FE" w:rsidRDefault="001F7FDD" w:rsidP="00ED5A98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8A5422" w14:textId="2F35031A" w:rsidR="001F7FDD" w:rsidRPr="006761FE" w:rsidRDefault="001F7FDD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УТРИМАВСЯ</w:t>
            </w:r>
          </w:p>
        </w:tc>
      </w:tr>
    </w:tbl>
    <w:p w14:paraId="0403E26C" w14:textId="77777777" w:rsidR="00C915BB" w:rsidRPr="00C86729" w:rsidRDefault="00C915BB" w:rsidP="00ED5A98">
      <w:pPr>
        <w:rPr>
          <w:bCs/>
          <w:i/>
          <w:iCs/>
          <w:color w:val="000000"/>
          <w:sz w:val="32"/>
          <w:szCs w:val="32"/>
          <w:lang w:val="uk-UA"/>
        </w:rPr>
      </w:pPr>
    </w:p>
    <w:p w14:paraId="19EE16B3" w14:textId="77777777" w:rsidR="00353520" w:rsidRPr="00D40CB8" w:rsidRDefault="00353520" w:rsidP="00ED5A9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i/>
          <w:iCs/>
          <w:color w:val="000000"/>
          <w:lang w:val="uk-UA"/>
        </w:rPr>
      </w:pPr>
      <w:r w:rsidRPr="00D40CB8">
        <w:rPr>
          <w:b/>
          <w:bCs/>
          <w:i/>
          <w:iCs/>
          <w:color w:val="000000"/>
          <w:lang w:val="uk-UA"/>
        </w:rPr>
        <w:t>Питання, винесене на голосування:</w:t>
      </w:r>
    </w:p>
    <w:p w14:paraId="0D7FA097" w14:textId="2E419029" w:rsidR="00137A53" w:rsidRPr="00055C7D" w:rsidRDefault="00797796" w:rsidP="00ED5A98">
      <w:pPr>
        <w:ind w:right="-1" w:firstLine="567"/>
        <w:jc w:val="both"/>
        <w:rPr>
          <w:bCs/>
          <w:color w:val="000000"/>
          <w:lang w:val="uk-UA"/>
        </w:rPr>
      </w:pPr>
      <w:r w:rsidRPr="00055C7D">
        <w:rPr>
          <w:bCs/>
          <w:color w:val="000000"/>
          <w:lang w:val="uk-UA"/>
        </w:rPr>
        <w:t xml:space="preserve">5. Схвалення значних правочинів, що були вчинені Товариством. </w:t>
      </w:r>
    </w:p>
    <w:p w14:paraId="2DEAE604" w14:textId="77777777" w:rsidR="0074245B" w:rsidRPr="00C86729" w:rsidRDefault="0074245B" w:rsidP="00ED5A98">
      <w:pPr>
        <w:ind w:firstLine="709"/>
        <w:jc w:val="both"/>
        <w:rPr>
          <w:sz w:val="16"/>
          <w:szCs w:val="16"/>
          <w:lang w:val="uk-UA"/>
        </w:rPr>
      </w:pPr>
    </w:p>
    <w:p w14:paraId="64F1669E" w14:textId="77777777" w:rsidR="00E56CF3" w:rsidRPr="00055C7D" w:rsidRDefault="00E56CF3" w:rsidP="00ED5A9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i/>
          <w:iCs/>
          <w:color w:val="000000"/>
          <w:lang w:val="uk-UA"/>
        </w:rPr>
      </w:pPr>
      <w:r w:rsidRPr="00055C7D">
        <w:rPr>
          <w:b/>
          <w:bCs/>
          <w:i/>
          <w:iCs/>
          <w:color w:val="000000"/>
          <w:lang w:val="uk-UA"/>
        </w:rPr>
        <w:t>Проект рішення з питання, включеного до порядку денного загальних зборів:</w:t>
      </w:r>
    </w:p>
    <w:p w14:paraId="63D3B4EB" w14:textId="77777777" w:rsidR="00055C7D" w:rsidRPr="00055C7D" w:rsidRDefault="00055C7D" w:rsidP="00ED5A98">
      <w:pPr>
        <w:ind w:firstLine="567"/>
        <w:jc w:val="both"/>
        <w:rPr>
          <w:lang w:val="uk-UA"/>
        </w:rPr>
      </w:pPr>
      <w:r w:rsidRPr="00055C7D">
        <w:rPr>
          <w:lang w:val="uk-UA"/>
        </w:rPr>
        <w:t xml:space="preserve">Схвалити значні правочини, що були вчинені Товариством, а саме: </w:t>
      </w:r>
    </w:p>
    <w:p w14:paraId="4BD08F94" w14:textId="1F6B42DA" w:rsidR="00055C7D" w:rsidRPr="00055C7D" w:rsidRDefault="00055C7D" w:rsidP="00ED5A98">
      <w:pPr>
        <w:ind w:firstLine="567"/>
        <w:jc w:val="both"/>
        <w:rPr>
          <w:lang w:val="uk-UA"/>
        </w:rPr>
      </w:pPr>
      <w:r w:rsidRPr="00055C7D">
        <w:rPr>
          <w:lang w:val="uk-UA"/>
        </w:rPr>
        <w:t xml:space="preserve">- Додаток № 24 від 18.03.2021 р. до Договору генерального </w:t>
      </w:r>
      <w:proofErr w:type="spellStart"/>
      <w:r w:rsidRPr="00055C7D">
        <w:rPr>
          <w:lang w:val="uk-UA"/>
        </w:rPr>
        <w:t>підряду</w:t>
      </w:r>
      <w:proofErr w:type="spellEnd"/>
      <w:r w:rsidRPr="00055C7D">
        <w:rPr>
          <w:lang w:val="uk-UA"/>
        </w:rPr>
        <w:t xml:space="preserve"> № 3 від 22.08.2019 р., укладений з СП ТОВ “МОДЕРН-ЕКСПО” (ідентифікаційний код юридичної особи 21751578), предмет додатку - виконання робіт з будівництва об’єкту “Реконструкція бази відпочинку на вул.</w:t>
      </w:r>
      <w:r w:rsidR="003F5CA9">
        <w:rPr>
          <w:lang w:val="uk-UA"/>
        </w:rPr>
        <w:t> </w:t>
      </w:r>
      <w:r w:rsidRPr="00055C7D">
        <w:rPr>
          <w:lang w:val="uk-UA"/>
        </w:rPr>
        <w:t xml:space="preserve">Центральна, 120 в с. Кримне </w:t>
      </w:r>
      <w:proofErr w:type="spellStart"/>
      <w:r w:rsidRPr="00055C7D">
        <w:rPr>
          <w:lang w:val="uk-UA"/>
        </w:rPr>
        <w:t>Старовижівського</w:t>
      </w:r>
      <w:proofErr w:type="spellEnd"/>
      <w:r w:rsidRPr="00055C7D">
        <w:rPr>
          <w:lang w:val="uk-UA"/>
        </w:rPr>
        <w:t xml:space="preserve"> району Волинської області” Монтаж системи вентиляції та кондиціонування, договірна ціна - 1 358 019,36 грн. з ПДВ;</w:t>
      </w:r>
    </w:p>
    <w:p w14:paraId="1B21034D" w14:textId="4D440D43" w:rsidR="00055C7D" w:rsidRPr="00055C7D" w:rsidRDefault="00055C7D" w:rsidP="00ED5A98">
      <w:pPr>
        <w:ind w:firstLine="567"/>
        <w:jc w:val="both"/>
        <w:rPr>
          <w:lang w:val="uk-UA"/>
        </w:rPr>
      </w:pPr>
      <w:r w:rsidRPr="00055C7D">
        <w:rPr>
          <w:lang w:val="uk-UA"/>
        </w:rPr>
        <w:t xml:space="preserve">- Додаток № 25 від 22.04.2021 р. до Договору генерального </w:t>
      </w:r>
      <w:proofErr w:type="spellStart"/>
      <w:r w:rsidRPr="00055C7D">
        <w:rPr>
          <w:lang w:val="uk-UA"/>
        </w:rPr>
        <w:t>підряду</w:t>
      </w:r>
      <w:proofErr w:type="spellEnd"/>
      <w:r w:rsidRPr="00055C7D">
        <w:rPr>
          <w:lang w:val="uk-UA"/>
        </w:rPr>
        <w:t xml:space="preserve"> № 3 від 22.08.2019 р., укладений з СП ТОВ “МОДЕРН-ЕКСПО” (ідентифікаційний код юридичної особи 21751578), предмет додатку - виконання робіт з будівництва об’єкту “Реконструкція бази відпочинку на вул.</w:t>
      </w:r>
      <w:r w:rsidR="00701971">
        <w:rPr>
          <w:lang w:val="en-US"/>
        </w:rPr>
        <w:t> </w:t>
      </w:r>
      <w:r w:rsidRPr="00055C7D">
        <w:rPr>
          <w:lang w:val="uk-UA"/>
        </w:rPr>
        <w:t xml:space="preserve">Центральна, 120 в с. Кримне </w:t>
      </w:r>
      <w:proofErr w:type="spellStart"/>
      <w:r w:rsidRPr="00055C7D">
        <w:rPr>
          <w:lang w:val="uk-UA"/>
        </w:rPr>
        <w:t>Старовижівського</w:t>
      </w:r>
      <w:proofErr w:type="spellEnd"/>
      <w:r w:rsidRPr="00055C7D">
        <w:rPr>
          <w:lang w:val="uk-UA"/>
        </w:rPr>
        <w:t xml:space="preserve"> району Волинської області” Комутація щитів управління, договірна ціна - 138 531,01 грн. з ПДВ;</w:t>
      </w:r>
    </w:p>
    <w:p w14:paraId="5C884EFA" w14:textId="72CDE4AF" w:rsidR="00055C7D" w:rsidRPr="00055C7D" w:rsidRDefault="00055C7D" w:rsidP="00ED5A98">
      <w:pPr>
        <w:ind w:firstLine="567"/>
        <w:jc w:val="both"/>
        <w:rPr>
          <w:lang w:val="uk-UA"/>
        </w:rPr>
      </w:pPr>
      <w:r w:rsidRPr="00055C7D">
        <w:rPr>
          <w:lang w:val="uk-UA"/>
        </w:rPr>
        <w:lastRenderedPageBreak/>
        <w:t xml:space="preserve">- Додаток № 26 від 25.05.2021 р. до Договору генерального </w:t>
      </w:r>
      <w:proofErr w:type="spellStart"/>
      <w:r w:rsidRPr="00055C7D">
        <w:rPr>
          <w:lang w:val="uk-UA"/>
        </w:rPr>
        <w:t>підряду</w:t>
      </w:r>
      <w:proofErr w:type="spellEnd"/>
      <w:r w:rsidRPr="00055C7D">
        <w:rPr>
          <w:lang w:val="uk-UA"/>
        </w:rPr>
        <w:t xml:space="preserve"> № 3 від 22.08.2019 р., укладений з СП ТОВ “МОДЕРН-ЕКСПО” (ідентифікаційний код юридичної особи 21751578), предмет додатку - виконання робіт з будівництва об’єкту “Реконструкція бази відпочинку на вул.</w:t>
      </w:r>
      <w:r w:rsidR="00701971">
        <w:rPr>
          <w:lang w:val="en-US"/>
        </w:rPr>
        <w:t> </w:t>
      </w:r>
      <w:r w:rsidRPr="00055C7D">
        <w:rPr>
          <w:lang w:val="uk-UA"/>
        </w:rPr>
        <w:t xml:space="preserve">Центральна, 120 в с. Кримне </w:t>
      </w:r>
      <w:proofErr w:type="spellStart"/>
      <w:r w:rsidRPr="00055C7D">
        <w:rPr>
          <w:lang w:val="uk-UA"/>
        </w:rPr>
        <w:t>Старовижівського</w:t>
      </w:r>
      <w:proofErr w:type="spellEnd"/>
      <w:r w:rsidRPr="00055C7D">
        <w:rPr>
          <w:lang w:val="uk-UA"/>
        </w:rPr>
        <w:t xml:space="preserve"> району Волинської області” Влаштування кабельних мереж для зовнішнього освітлення (додаткові роботи), договірна ціна - 544 497,65 грн. з ПДВ;</w:t>
      </w:r>
    </w:p>
    <w:p w14:paraId="744ABAE3" w14:textId="085E6530" w:rsidR="00055C7D" w:rsidRPr="00055C7D" w:rsidRDefault="00055C7D" w:rsidP="00ED5A98">
      <w:pPr>
        <w:ind w:firstLine="567"/>
        <w:jc w:val="both"/>
        <w:rPr>
          <w:lang w:val="uk-UA"/>
        </w:rPr>
      </w:pPr>
      <w:r w:rsidRPr="00055C7D">
        <w:rPr>
          <w:lang w:val="uk-UA"/>
        </w:rPr>
        <w:t xml:space="preserve">- Додаток № 27 від 11.08.2021 р. до Договору генерального </w:t>
      </w:r>
      <w:proofErr w:type="spellStart"/>
      <w:r w:rsidRPr="00055C7D">
        <w:rPr>
          <w:lang w:val="uk-UA"/>
        </w:rPr>
        <w:t>підряду</w:t>
      </w:r>
      <w:proofErr w:type="spellEnd"/>
      <w:r w:rsidRPr="00055C7D">
        <w:rPr>
          <w:lang w:val="uk-UA"/>
        </w:rPr>
        <w:t xml:space="preserve"> № 3 від 22.08.2019 р., укладений з СП ТОВ “МОДЕРН-ЕКСПО” (ідентифікаційний код юридичної особи 21751578), предмет додатку - виконання робіт з будівництва об’єкту “Реконструкція бази відпочинку на вул.</w:t>
      </w:r>
      <w:r w:rsidR="00701971">
        <w:rPr>
          <w:lang w:val="en-US"/>
        </w:rPr>
        <w:t> </w:t>
      </w:r>
      <w:r w:rsidRPr="00055C7D">
        <w:rPr>
          <w:lang w:val="uk-UA"/>
        </w:rPr>
        <w:t xml:space="preserve">Центральна, 120 в с. Кримне </w:t>
      </w:r>
      <w:proofErr w:type="spellStart"/>
      <w:r w:rsidRPr="00055C7D">
        <w:rPr>
          <w:lang w:val="uk-UA"/>
        </w:rPr>
        <w:t>Старовижівського</w:t>
      </w:r>
      <w:proofErr w:type="spellEnd"/>
      <w:r w:rsidRPr="00055C7D">
        <w:rPr>
          <w:lang w:val="uk-UA"/>
        </w:rPr>
        <w:t xml:space="preserve"> району Волинської області” Комутація </w:t>
      </w:r>
      <w:proofErr w:type="spellStart"/>
      <w:r w:rsidRPr="00055C7D">
        <w:rPr>
          <w:lang w:val="uk-UA"/>
        </w:rPr>
        <w:t>ввідно</w:t>
      </w:r>
      <w:proofErr w:type="spellEnd"/>
      <w:r w:rsidRPr="00055C7D">
        <w:rPr>
          <w:lang w:val="uk-UA"/>
        </w:rPr>
        <w:t>-розподільчого щита, договірна ціна - 244 625,70 грн. з ПДВ;</w:t>
      </w:r>
    </w:p>
    <w:p w14:paraId="71F09025" w14:textId="0537896E" w:rsidR="00055C7D" w:rsidRPr="00055C7D" w:rsidRDefault="00055C7D" w:rsidP="00ED5A98">
      <w:pPr>
        <w:ind w:firstLine="567"/>
        <w:jc w:val="both"/>
        <w:rPr>
          <w:lang w:val="uk-UA"/>
        </w:rPr>
      </w:pPr>
      <w:r w:rsidRPr="00055C7D">
        <w:rPr>
          <w:lang w:val="uk-UA"/>
        </w:rPr>
        <w:t xml:space="preserve">- Додаток № 28 від 08.09.2021 р. до Договору генерального </w:t>
      </w:r>
      <w:proofErr w:type="spellStart"/>
      <w:r w:rsidRPr="00055C7D">
        <w:rPr>
          <w:lang w:val="uk-UA"/>
        </w:rPr>
        <w:t>підряду</w:t>
      </w:r>
      <w:proofErr w:type="spellEnd"/>
      <w:r w:rsidRPr="00055C7D">
        <w:rPr>
          <w:lang w:val="uk-UA"/>
        </w:rPr>
        <w:t xml:space="preserve"> № 3 від 22.08.2019 р., укладений з СП ТОВ “МОДЕРН-ЕКСПО” (ідентифікаційний код юридичної особи 21751578), предмет додатку - виконання робіт з будівництва об’єкту “Реконструкція бази відпочинку на вул.</w:t>
      </w:r>
      <w:r w:rsidR="00701971">
        <w:rPr>
          <w:lang w:val="en-US"/>
        </w:rPr>
        <w:t> </w:t>
      </w:r>
      <w:r w:rsidRPr="00055C7D">
        <w:rPr>
          <w:lang w:val="uk-UA"/>
        </w:rPr>
        <w:t xml:space="preserve">Центральна, 120 в с. Кримне </w:t>
      </w:r>
      <w:proofErr w:type="spellStart"/>
      <w:r w:rsidRPr="00055C7D">
        <w:rPr>
          <w:lang w:val="uk-UA"/>
        </w:rPr>
        <w:t>Старовижівського</w:t>
      </w:r>
      <w:proofErr w:type="spellEnd"/>
      <w:r w:rsidRPr="00055C7D">
        <w:rPr>
          <w:lang w:val="uk-UA"/>
        </w:rPr>
        <w:t xml:space="preserve"> району Волинської області” Монтаж насосної станції протипожежного водопроводу, договірна ціна - 72 585,94 грн. з ПДВ;</w:t>
      </w:r>
    </w:p>
    <w:p w14:paraId="34D6DB0C" w14:textId="1A7C9256" w:rsidR="00055C7D" w:rsidRPr="00055C7D" w:rsidRDefault="00055C7D" w:rsidP="00ED5A98">
      <w:pPr>
        <w:ind w:firstLine="567"/>
        <w:jc w:val="both"/>
        <w:rPr>
          <w:lang w:val="uk-UA"/>
        </w:rPr>
      </w:pPr>
      <w:r w:rsidRPr="00055C7D">
        <w:rPr>
          <w:lang w:val="uk-UA"/>
        </w:rPr>
        <w:t xml:space="preserve">- Додаток № 28/1 від 09.11.2021 р. до Договору генерального </w:t>
      </w:r>
      <w:proofErr w:type="spellStart"/>
      <w:r w:rsidRPr="00055C7D">
        <w:rPr>
          <w:lang w:val="uk-UA"/>
        </w:rPr>
        <w:t>підряду</w:t>
      </w:r>
      <w:proofErr w:type="spellEnd"/>
      <w:r w:rsidRPr="00055C7D">
        <w:rPr>
          <w:lang w:val="uk-UA"/>
        </w:rPr>
        <w:t xml:space="preserve"> № 3 від 22.08.2019 р., укладений з СП ТОВ “МОДЕРН-ЕКСПО” (ідентифікаційний код юридичної особи 21751578), предмет додатку - виконання робіт з будівництва об’єкту “Реконструкція бази відпочинку на вул.</w:t>
      </w:r>
      <w:r w:rsidR="00701971">
        <w:rPr>
          <w:lang w:val="en-US"/>
        </w:rPr>
        <w:t> </w:t>
      </w:r>
      <w:r w:rsidRPr="00055C7D">
        <w:rPr>
          <w:lang w:val="uk-UA"/>
        </w:rPr>
        <w:t xml:space="preserve">Центральна, 120 в с. Кримне </w:t>
      </w:r>
      <w:proofErr w:type="spellStart"/>
      <w:r w:rsidRPr="00055C7D">
        <w:rPr>
          <w:lang w:val="uk-UA"/>
        </w:rPr>
        <w:t>Старовижівського</w:t>
      </w:r>
      <w:proofErr w:type="spellEnd"/>
      <w:r w:rsidRPr="00055C7D">
        <w:rPr>
          <w:lang w:val="uk-UA"/>
        </w:rPr>
        <w:t xml:space="preserve"> району Волинської області” Монтаж освітлення фасаду, договірна ціна - 633 958,92 грн. з ПДВ;</w:t>
      </w:r>
    </w:p>
    <w:p w14:paraId="319E1BB9" w14:textId="714DA4A4" w:rsidR="00055C7D" w:rsidRPr="00055C7D" w:rsidRDefault="00055C7D" w:rsidP="00ED5A98">
      <w:pPr>
        <w:ind w:firstLine="567"/>
        <w:jc w:val="both"/>
        <w:rPr>
          <w:lang w:val="uk-UA"/>
        </w:rPr>
      </w:pPr>
      <w:r w:rsidRPr="00055C7D">
        <w:rPr>
          <w:lang w:val="uk-UA"/>
        </w:rPr>
        <w:t xml:space="preserve">- Додаток № 29 від 15.11.2021 р. до Договору генерального </w:t>
      </w:r>
      <w:proofErr w:type="spellStart"/>
      <w:r w:rsidRPr="00055C7D">
        <w:rPr>
          <w:lang w:val="uk-UA"/>
        </w:rPr>
        <w:t>підряду</w:t>
      </w:r>
      <w:proofErr w:type="spellEnd"/>
      <w:r w:rsidRPr="00055C7D">
        <w:rPr>
          <w:lang w:val="uk-UA"/>
        </w:rPr>
        <w:t xml:space="preserve"> № 3 від 22.08.2019 р., укладений з СП ТОВ “МОДЕРН-ЕКСПО” (ідентифікаційний код юридичної особи 21751578), предмет додатку - виконання робіт з будівництва об’єкту “Реконструкція бази відпочинку на вул.</w:t>
      </w:r>
      <w:r w:rsidR="00701971">
        <w:rPr>
          <w:lang w:val="en-US"/>
        </w:rPr>
        <w:t> </w:t>
      </w:r>
      <w:r w:rsidRPr="00055C7D">
        <w:rPr>
          <w:lang w:val="uk-UA"/>
        </w:rPr>
        <w:t xml:space="preserve">Центральна, 120 в с. Кримне </w:t>
      </w:r>
      <w:proofErr w:type="spellStart"/>
      <w:r w:rsidRPr="00055C7D">
        <w:rPr>
          <w:lang w:val="uk-UA"/>
        </w:rPr>
        <w:t>Старовижівського</w:t>
      </w:r>
      <w:proofErr w:type="spellEnd"/>
      <w:r w:rsidRPr="00055C7D">
        <w:rPr>
          <w:lang w:val="uk-UA"/>
        </w:rPr>
        <w:t xml:space="preserve"> району Волинської області” Внутрішні сантехнічні роботи, договірна ціна - 158 441,24 грн. з ПДВ;</w:t>
      </w:r>
    </w:p>
    <w:p w14:paraId="199A632C" w14:textId="3039CEFE" w:rsidR="00055C7D" w:rsidRPr="00055C7D" w:rsidRDefault="00055C7D" w:rsidP="00ED5A98">
      <w:pPr>
        <w:ind w:firstLine="567"/>
        <w:jc w:val="both"/>
        <w:rPr>
          <w:lang w:val="uk-UA"/>
        </w:rPr>
      </w:pPr>
      <w:r w:rsidRPr="00055C7D">
        <w:rPr>
          <w:lang w:val="uk-UA"/>
        </w:rPr>
        <w:t xml:space="preserve">- Додаток № 30 від 14.02.2022 р. до Договору генерального </w:t>
      </w:r>
      <w:proofErr w:type="spellStart"/>
      <w:r w:rsidRPr="00055C7D">
        <w:rPr>
          <w:lang w:val="uk-UA"/>
        </w:rPr>
        <w:t>підряду</w:t>
      </w:r>
      <w:proofErr w:type="spellEnd"/>
      <w:r w:rsidRPr="00055C7D">
        <w:rPr>
          <w:lang w:val="uk-UA"/>
        </w:rPr>
        <w:t xml:space="preserve"> № 3 від 22.08.2019 р., укладений з СП ТОВ “МОДЕРН-ЕКСПО” (ідентифікаційний код юридичної особи 21751578), предмет додатку - виконання робіт з будівництва об’єкту “Реконструкція бази відпочинку на вул.</w:t>
      </w:r>
      <w:r w:rsidR="00701971">
        <w:rPr>
          <w:lang w:val="en-US"/>
        </w:rPr>
        <w:t> </w:t>
      </w:r>
      <w:r w:rsidRPr="00055C7D">
        <w:rPr>
          <w:lang w:val="uk-UA"/>
        </w:rPr>
        <w:t xml:space="preserve">Центральна, 120 в с. Кримне </w:t>
      </w:r>
      <w:proofErr w:type="spellStart"/>
      <w:r w:rsidRPr="00055C7D">
        <w:rPr>
          <w:lang w:val="uk-UA"/>
        </w:rPr>
        <w:t>Старовижівського</w:t>
      </w:r>
      <w:proofErr w:type="spellEnd"/>
      <w:r w:rsidRPr="00055C7D">
        <w:rPr>
          <w:lang w:val="uk-UA"/>
        </w:rPr>
        <w:t xml:space="preserve"> району Волинської області” Монтаж пожежної шафи внутрішнього пожежного водопроводу, договірна ціна - 18 141,58 грн. з ПДВ;</w:t>
      </w:r>
    </w:p>
    <w:p w14:paraId="52DB5617" w14:textId="462F9C71" w:rsidR="00055C7D" w:rsidRPr="00055C7D" w:rsidRDefault="00055C7D" w:rsidP="00ED5A98">
      <w:pPr>
        <w:ind w:firstLine="567"/>
        <w:jc w:val="both"/>
        <w:rPr>
          <w:lang w:val="uk-UA"/>
        </w:rPr>
      </w:pPr>
      <w:r w:rsidRPr="00055C7D">
        <w:rPr>
          <w:lang w:val="uk-UA"/>
        </w:rPr>
        <w:t xml:space="preserve">- Додаток № 31 від 29.03.2022 р. до Договору генерального </w:t>
      </w:r>
      <w:proofErr w:type="spellStart"/>
      <w:r w:rsidRPr="00055C7D">
        <w:rPr>
          <w:lang w:val="uk-UA"/>
        </w:rPr>
        <w:t>підряду</w:t>
      </w:r>
      <w:proofErr w:type="spellEnd"/>
      <w:r w:rsidRPr="00055C7D">
        <w:rPr>
          <w:lang w:val="uk-UA"/>
        </w:rPr>
        <w:t xml:space="preserve"> № 3 від 22.08.2019 р., укладений з СП ТОВ “МОДЕРН-ЕКСПО” (ідентифікаційний код юридичної особи 21751578), предмет додатку - виконання робіт з будівництва об’єкту “Реконструкція бази відпочинку на вул.</w:t>
      </w:r>
      <w:r w:rsidR="00701971">
        <w:rPr>
          <w:lang w:val="en-US"/>
        </w:rPr>
        <w:t> </w:t>
      </w:r>
      <w:r w:rsidRPr="00055C7D">
        <w:rPr>
          <w:lang w:val="uk-UA"/>
        </w:rPr>
        <w:t xml:space="preserve">Центральна, 120 в с. Кримне </w:t>
      </w:r>
      <w:proofErr w:type="spellStart"/>
      <w:r w:rsidRPr="00055C7D">
        <w:rPr>
          <w:lang w:val="uk-UA"/>
        </w:rPr>
        <w:t>Старовижівського</w:t>
      </w:r>
      <w:proofErr w:type="spellEnd"/>
      <w:r w:rsidRPr="00055C7D">
        <w:rPr>
          <w:lang w:val="uk-UA"/>
        </w:rPr>
        <w:t xml:space="preserve"> району Волинської області” Влаштування внутрішніх мереж освітлення холу та </w:t>
      </w:r>
      <w:proofErr w:type="spellStart"/>
      <w:r w:rsidRPr="00055C7D">
        <w:rPr>
          <w:lang w:val="uk-UA"/>
        </w:rPr>
        <w:t>ресепшину</w:t>
      </w:r>
      <w:proofErr w:type="spellEnd"/>
      <w:r w:rsidRPr="00055C7D">
        <w:rPr>
          <w:lang w:val="uk-UA"/>
        </w:rPr>
        <w:t>, договірна ціна - 52 237,79 грн. з ПДВ;</w:t>
      </w:r>
    </w:p>
    <w:p w14:paraId="438298A8" w14:textId="77777777" w:rsidR="00055C7D" w:rsidRPr="00055C7D" w:rsidRDefault="00055C7D" w:rsidP="00ED5A98">
      <w:pPr>
        <w:ind w:firstLine="567"/>
        <w:jc w:val="both"/>
        <w:rPr>
          <w:lang w:val="uk-UA"/>
        </w:rPr>
      </w:pPr>
      <w:r w:rsidRPr="00055C7D">
        <w:rPr>
          <w:lang w:val="uk-UA"/>
        </w:rPr>
        <w:t xml:space="preserve">- Угода про внесення змін від 10.03.2021 р. до Договору генерального </w:t>
      </w:r>
      <w:proofErr w:type="spellStart"/>
      <w:r w:rsidRPr="00055C7D">
        <w:rPr>
          <w:lang w:val="uk-UA"/>
        </w:rPr>
        <w:t>підряду</w:t>
      </w:r>
      <w:proofErr w:type="spellEnd"/>
      <w:r w:rsidRPr="00055C7D">
        <w:rPr>
          <w:lang w:val="uk-UA"/>
        </w:rPr>
        <w:t xml:space="preserve"> № 3 від 22.08.2019 р., укладена з СП ТОВ “МОДЕРН-ЕКСПО” (ідентифікаційний код юридичної особи 21751578), предмет угоди про внесення змін - внесення змін в Додаток № 23 від 01.03.2021 р. до Договору генерального </w:t>
      </w:r>
      <w:proofErr w:type="spellStart"/>
      <w:r w:rsidRPr="00055C7D">
        <w:rPr>
          <w:lang w:val="uk-UA"/>
        </w:rPr>
        <w:t>підряду</w:t>
      </w:r>
      <w:proofErr w:type="spellEnd"/>
      <w:r w:rsidRPr="00055C7D">
        <w:rPr>
          <w:lang w:val="uk-UA"/>
        </w:rPr>
        <w:t xml:space="preserve"> № 3 від 22.08.2019 р., договірна ціна - 135 655,62 грн. з ПДВ;</w:t>
      </w:r>
    </w:p>
    <w:p w14:paraId="042738E1" w14:textId="77777777" w:rsidR="00055C7D" w:rsidRPr="00055C7D" w:rsidRDefault="00055C7D" w:rsidP="00ED5A98">
      <w:pPr>
        <w:ind w:firstLine="567"/>
        <w:jc w:val="both"/>
        <w:rPr>
          <w:lang w:val="uk-UA"/>
        </w:rPr>
      </w:pPr>
      <w:r w:rsidRPr="00055C7D">
        <w:rPr>
          <w:lang w:val="uk-UA"/>
        </w:rPr>
        <w:t xml:space="preserve">- Угода про внесення змін від 15.03.2021 р. до Договору генерального </w:t>
      </w:r>
      <w:proofErr w:type="spellStart"/>
      <w:r w:rsidRPr="00055C7D">
        <w:rPr>
          <w:lang w:val="uk-UA"/>
        </w:rPr>
        <w:t>підряду</w:t>
      </w:r>
      <w:proofErr w:type="spellEnd"/>
      <w:r w:rsidRPr="00055C7D">
        <w:rPr>
          <w:lang w:val="uk-UA"/>
        </w:rPr>
        <w:t xml:space="preserve"> № 3 від 22.08.2019 р., укладена з СП ТОВ “МОДЕРН-ЕКСПО” (ідентифікаційний код юридичної особи 21751578), предмет угоди про внесення змін - внесення змін в Додаток № 21 від 05.02.2021 р. до Договору генерального </w:t>
      </w:r>
      <w:proofErr w:type="spellStart"/>
      <w:r w:rsidRPr="00055C7D">
        <w:rPr>
          <w:lang w:val="uk-UA"/>
        </w:rPr>
        <w:t>підряду</w:t>
      </w:r>
      <w:proofErr w:type="spellEnd"/>
      <w:r w:rsidRPr="00055C7D">
        <w:rPr>
          <w:lang w:val="uk-UA"/>
        </w:rPr>
        <w:t xml:space="preserve"> № 3 від 22.08.2019 р., договірна ціна - 342 599,32 грн. з ПДВ;</w:t>
      </w:r>
    </w:p>
    <w:p w14:paraId="6FBDCD07" w14:textId="77777777" w:rsidR="00055C7D" w:rsidRPr="00055C7D" w:rsidRDefault="00055C7D" w:rsidP="00ED5A98">
      <w:pPr>
        <w:ind w:firstLine="567"/>
        <w:jc w:val="both"/>
        <w:rPr>
          <w:lang w:val="uk-UA"/>
        </w:rPr>
      </w:pPr>
      <w:r w:rsidRPr="00055C7D">
        <w:rPr>
          <w:lang w:val="uk-UA"/>
        </w:rPr>
        <w:t xml:space="preserve">- Угода про внесення змін від 01.06.2021 р. до Договору генерального </w:t>
      </w:r>
      <w:proofErr w:type="spellStart"/>
      <w:r w:rsidRPr="00055C7D">
        <w:rPr>
          <w:lang w:val="uk-UA"/>
        </w:rPr>
        <w:t>підряду</w:t>
      </w:r>
      <w:proofErr w:type="spellEnd"/>
      <w:r w:rsidRPr="00055C7D">
        <w:rPr>
          <w:lang w:val="uk-UA"/>
        </w:rPr>
        <w:t xml:space="preserve"> № 3 від 22.08.2019 р., укладена з СП ТОВ “МОДЕРН-ЕКСПО” (ідентифікаційний код юридичної особи 21751578), предмет угоди про внесення змін - внесення змін в Додаток № 25 від 22.04.2021 р. до Договору генерального </w:t>
      </w:r>
      <w:proofErr w:type="spellStart"/>
      <w:r w:rsidRPr="00055C7D">
        <w:rPr>
          <w:lang w:val="uk-UA"/>
        </w:rPr>
        <w:t>підряду</w:t>
      </w:r>
      <w:proofErr w:type="spellEnd"/>
      <w:r w:rsidRPr="00055C7D">
        <w:rPr>
          <w:lang w:val="uk-UA"/>
        </w:rPr>
        <w:t xml:space="preserve"> № 3 від 22.08.2019 р., договірна ціна - 138 531,01 грн. з ПДВ;</w:t>
      </w:r>
    </w:p>
    <w:p w14:paraId="5F6F75B6" w14:textId="77777777" w:rsidR="00055C7D" w:rsidRPr="00055C7D" w:rsidRDefault="00055C7D" w:rsidP="00ED5A98">
      <w:pPr>
        <w:ind w:firstLine="567"/>
        <w:jc w:val="both"/>
        <w:rPr>
          <w:lang w:val="uk-UA"/>
        </w:rPr>
      </w:pPr>
      <w:r w:rsidRPr="00055C7D">
        <w:rPr>
          <w:lang w:val="uk-UA"/>
        </w:rPr>
        <w:t xml:space="preserve">- Угода про внесення змін від 05.07.2021 р. до Договору генерального </w:t>
      </w:r>
      <w:proofErr w:type="spellStart"/>
      <w:r w:rsidRPr="00055C7D">
        <w:rPr>
          <w:lang w:val="uk-UA"/>
        </w:rPr>
        <w:t>підряду</w:t>
      </w:r>
      <w:proofErr w:type="spellEnd"/>
      <w:r w:rsidRPr="00055C7D">
        <w:rPr>
          <w:lang w:val="uk-UA"/>
        </w:rPr>
        <w:t xml:space="preserve"> № 3 від 22.08.2019 р., укладена з СП ТОВ “МОДЕРН-ЕКСПО” (ідентифікаційний код юридичної особи 21751578), предмет угоди про внесення змін - внесення змін в Додаток № 26 від 25.05.2021 р. до Договору генерального </w:t>
      </w:r>
      <w:proofErr w:type="spellStart"/>
      <w:r w:rsidRPr="00055C7D">
        <w:rPr>
          <w:lang w:val="uk-UA"/>
        </w:rPr>
        <w:t>підряду</w:t>
      </w:r>
      <w:proofErr w:type="spellEnd"/>
      <w:r w:rsidRPr="00055C7D">
        <w:rPr>
          <w:lang w:val="uk-UA"/>
        </w:rPr>
        <w:t xml:space="preserve"> № 3 від 22.08.2019 р., договірна ціна - 551 229,65 грн. з ПДВ;</w:t>
      </w:r>
    </w:p>
    <w:p w14:paraId="52039DCF" w14:textId="77777777" w:rsidR="00055C7D" w:rsidRPr="00055C7D" w:rsidRDefault="00055C7D" w:rsidP="00ED5A98">
      <w:pPr>
        <w:ind w:firstLine="567"/>
        <w:jc w:val="both"/>
        <w:rPr>
          <w:lang w:val="uk-UA"/>
        </w:rPr>
      </w:pPr>
      <w:r w:rsidRPr="00055C7D">
        <w:rPr>
          <w:lang w:val="uk-UA"/>
        </w:rPr>
        <w:lastRenderedPageBreak/>
        <w:t xml:space="preserve">- Угода про внесення змін від 11.09.2021 р. до Договору генерального </w:t>
      </w:r>
      <w:proofErr w:type="spellStart"/>
      <w:r w:rsidRPr="00055C7D">
        <w:rPr>
          <w:lang w:val="uk-UA"/>
        </w:rPr>
        <w:t>підряду</w:t>
      </w:r>
      <w:proofErr w:type="spellEnd"/>
      <w:r w:rsidRPr="00055C7D">
        <w:rPr>
          <w:lang w:val="uk-UA"/>
        </w:rPr>
        <w:t xml:space="preserve"> № 3 від 22.08.2019 р., укладена з СП ТОВ “МОДЕРН-ЕКСПО” (ідентифікаційний код юридичної особи 21751578), предмет угоди про внесення змін - внесення змін в Додаток № 28 від 08.09.2021 р. до Договору генерального </w:t>
      </w:r>
      <w:proofErr w:type="spellStart"/>
      <w:r w:rsidRPr="00055C7D">
        <w:rPr>
          <w:lang w:val="uk-UA"/>
        </w:rPr>
        <w:t>підряду</w:t>
      </w:r>
      <w:proofErr w:type="spellEnd"/>
      <w:r w:rsidRPr="00055C7D">
        <w:rPr>
          <w:lang w:val="uk-UA"/>
        </w:rPr>
        <w:t xml:space="preserve"> № 3 від 22.08.2019 р., договірна ціна - 241 821,10 грн. з ПДВ;</w:t>
      </w:r>
    </w:p>
    <w:p w14:paraId="6FC9EE1B" w14:textId="77777777" w:rsidR="00055C7D" w:rsidRPr="00055C7D" w:rsidRDefault="00055C7D" w:rsidP="00ED5A98">
      <w:pPr>
        <w:ind w:firstLine="567"/>
        <w:jc w:val="both"/>
        <w:rPr>
          <w:lang w:val="uk-UA"/>
        </w:rPr>
      </w:pPr>
      <w:r w:rsidRPr="00055C7D">
        <w:rPr>
          <w:lang w:val="uk-UA"/>
        </w:rPr>
        <w:t xml:space="preserve">- Угода про внесення змін від 13.10.2021 р. до Договору генерального </w:t>
      </w:r>
      <w:proofErr w:type="spellStart"/>
      <w:r w:rsidRPr="00055C7D">
        <w:rPr>
          <w:lang w:val="uk-UA"/>
        </w:rPr>
        <w:t>підряду</w:t>
      </w:r>
      <w:proofErr w:type="spellEnd"/>
      <w:r w:rsidRPr="00055C7D">
        <w:rPr>
          <w:lang w:val="uk-UA"/>
        </w:rPr>
        <w:t xml:space="preserve"> № 3 від 22.08.2019 р., укладена з СП ТОВ “МОДЕРН-ЕКСПО” (ідентифікаційний код юридичної особи 21751578), предмет угоди про внесення змін - внесення змін в Додаток № 27 від 11.08.2021 р. до Договору генерального </w:t>
      </w:r>
      <w:proofErr w:type="spellStart"/>
      <w:r w:rsidRPr="00055C7D">
        <w:rPr>
          <w:lang w:val="uk-UA"/>
        </w:rPr>
        <w:t>підряду</w:t>
      </w:r>
      <w:proofErr w:type="spellEnd"/>
      <w:r w:rsidRPr="00055C7D">
        <w:rPr>
          <w:lang w:val="uk-UA"/>
        </w:rPr>
        <w:t xml:space="preserve"> № 3 від 22.08.2019 р., договірна ціна - 233 213,17 грн. з ПДВ;</w:t>
      </w:r>
    </w:p>
    <w:p w14:paraId="30C06ED5" w14:textId="77777777" w:rsidR="00055C7D" w:rsidRPr="00055C7D" w:rsidRDefault="00055C7D" w:rsidP="00ED5A98">
      <w:pPr>
        <w:ind w:firstLine="567"/>
        <w:jc w:val="both"/>
        <w:rPr>
          <w:lang w:val="uk-UA"/>
        </w:rPr>
      </w:pPr>
      <w:r w:rsidRPr="00055C7D">
        <w:rPr>
          <w:lang w:val="uk-UA"/>
        </w:rPr>
        <w:t xml:space="preserve">- Угода про внесення змін від 20.12.2021 р. до Договору генерального </w:t>
      </w:r>
      <w:proofErr w:type="spellStart"/>
      <w:r w:rsidRPr="00055C7D">
        <w:rPr>
          <w:lang w:val="uk-UA"/>
        </w:rPr>
        <w:t>підряду</w:t>
      </w:r>
      <w:proofErr w:type="spellEnd"/>
      <w:r w:rsidRPr="00055C7D">
        <w:rPr>
          <w:lang w:val="uk-UA"/>
        </w:rPr>
        <w:t xml:space="preserve"> № 3 від 22.08.2019 р., укладена з СП ТОВ “МОДЕРН-ЕКСПО” (ідентифікаційний код юридичної особи 21751578), предмет угоди про внесення змін - внесення змін щодо строку завершення виконання робіт та строку дії Договору генерального </w:t>
      </w:r>
      <w:proofErr w:type="spellStart"/>
      <w:r w:rsidRPr="00055C7D">
        <w:rPr>
          <w:lang w:val="uk-UA"/>
        </w:rPr>
        <w:t>підряду</w:t>
      </w:r>
      <w:proofErr w:type="spellEnd"/>
      <w:r w:rsidRPr="00055C7D">
        <w:rPr>
          <w:lang w:val="uk-UA"/>
        </w:rPr>
        <w:t xml:space="preserve"> № 3 від 22.08.2019 р., строк завершення виконання робіт та строк дії договору - до 31.12.2023 р., а в частині вирішення спірних питань - до моменту їх вирішення;</w:t>
      </w:r>
    </w:p>
    <w:p w14:paraId="61689FF1" w14:textId="77777777" w:rsidR="00055C7D" w:rsidRPr="00055C7D" w:rsidRDefault="00055C7D" w:rsidP="00ED5A98">
      <w:pPr>
        <w:ind w:firstLine="567"/>
        <w:jc w:val="both"/>
        <w:rPr>
          <w:lang w:val="uk-UA"/>
        </w:rPr>
      </w:pPr>
      <w:r w:rsidRPr="00055C7D">
        <w:rPr>
          <w:lang w:val="uk-UA"/>
        </w:rPr>
        <w:t xml:space="preserve">- Угода про внесення змін від 10.02.2022 р. до Договору генерального </w:t>
      </w:r>
      <w:proofErr w:type="spellStart"/>
      <w:r w:rsidRPr="00055C7D">
        <w:rPr>
          <w:lang w:val="uk-UA"/>
        </w:rPr>
        <w:t>підряду</w:t>
      </w:r>
      <w:proofErr w:type="spellEnd"/>
      <w:r w:rsidRPr="00055C7D">
        <w:rPr>
          <w:lang w:val="uk-UA"/>
        </w:rPr>
        <w:t xml:space="preserve"> № 3 від 22.08.2019 р., укладена з СП ТОВ “МОДЕРН-ЕКСПО” (ідентифікаційний код юридичної особи 21751578), предмет угоди про внесення змін - внесення змін в Додаток № 29 від 15.11.2021 р. до Договору генерального </w:t>
      </w:r>
      <w:proofErr w:type="spellStart"/>
      <w:r w:rsidRPr="00055C7D">
        <w:rPr>
          <w:lang w:val="uk-UA"/>
        </w:rPr>
        <w:t>підряду</w:t>
      </w:r>
      <w:proofErr w:type="spellEnd"/>
      <w:r w:rsidRPr="00055C7D">
        <w:rPr>
          <w:lang w:val="uk-UA"/>
        </w:rPr>
        <w:t xml:space="preserve"> № 3 від 22.08.2019 р., договірна ціна - 154 867,44 грн. з ПДВ;</w:t>
      </w:r>
    </w:p>
    <w:p w14:paraId="05CCD418" w14:textId="77777777" w:rsidR="00055C7D" w:rsidRPr="00055C7D" w:rsidRDefault="00055C7D" w:rsidP="00ED5A98">
      <w:pPr>
        <w:ind w:firstLine="567"/>
        <w:jc w:val="both"/>
        <w:rPr>
          <w:lang w:val="uk-UA"/>
        </w:rPr>
      </w:pPr>
      <w:r w:rsidRPr="00055C7D">
        <w:rPr>
          <w:lang w:val="uk-UA"/>
        </w:rPr>
        <w:t xml:space="preserve">- Угода про внесення змін від 20.06.2022 р. до Договору генерального </w:t>
      </w:r>
      <w:proofErr w:type="spellStart"/>
      <w:r w:rsidRPr="00055C7D">
        <w:rPr>
          <w:lang w:val="uk-UA"/>
        </w:rPr>
        <w:t>підряду</w:t>
      </w:r>
      <w:proofErr w:type="spellEnd"/>
      <w:r w:rsidRPr="00055C7D">
        <w:rPr>
          <w:lang w:val="uk-UA"/>
        </w:rPr>
        <w:t xml:space="preserve"> № 3 від 22.08.2019 р., укладена з СП ТОВ “МОДЕРН-ЕКСПО” (ідентифікаційний код юридичної особи 21751578), предмет угоди про внесення змін - внесення змін в Додаток № 24 від 18.03.2021 р. до Договору генерального </w:t>
      </w:r>
      <w:proofErr w:type="spellStart"/>
      <w:r w:rsidRPr="00055C7D">
        <w:rPr>
          <w:lang w:val="uk-UA"/>
        </w:rPr>
        <w:t>підряду</w:t>
      </w:r>
      <w:proofErr w:type="spellEnd"/>
      <w:r w:rsidRPr="00055C7D">
        <w:rPr>
          <w:lang w:val="uk-UA"/>
        </w:rPr>
        <w:t xml:space="preserve"> № 3 від 22.08.2019 р., договірна ціна - 1 190 622,00 грн. з ПДВ;</w:t>
      </w:r>
    </w:p>
    <w:p w14:paraId="1DF153A5" w14:textId="77777777" w:rsidR="00055C7D" w:rsidRPr="00055C7D" w:rsidRDefault="00055C7D" w:rsidP="00ED5A98">
      <w:pPr>
        <w:ind w:firstLine="567"/>
        <w:jc w:val="both"/>
        <w:rPr>
          <w:lang w:val="uk-UA"/>
        </w:rPr>
      </w:pPr>
      <w:r w:rsidRPr="00055C7D">
        <w:rPr>
          <w:lang w:val="uk-UA"/>
        </w:rPr>
        <w:t>- Угода про внесення змін від 31.05.2021 р. до Договору оренди № 3/18 від 01.11.2018 р., укладена з СП ТОВ “МОДЕРН-ЕКСПО” (ідентифікаційний код юридичної особи 21751578), предмет угоди про внесення змін - внесення змін щодо розміру орендної плати, строку оренди та строку дії Договору оренди № 3/18 від 01.11.2018 р., розмір орендної плати - 717 822,00 грн. в місяць, в тому числі ПДВ, строк оренди та строк дії договору - до 15.10.2021 р. включно;</w:t>
      </w:r>
    </w:p>
    <w:p w14:paraId="4E2299E3" w14:textId="77777777" w:rsidR="00055C7D" w:rsidRPr="00055C7D" w:rsidRDefault="00055C7D" w:rsidP="00ED5A98">
      <w:pPr>
        <w:ind w:firstLine="567"/>
        <w:jc w:val="both"/>
        <w:rPr>
          <w:lang w:val="uk-UA"/>
        </w:rPr>
      </w:pPr>
      <w:r w:rsidRPr="00055C7D">
        <w:rPr>
          <w:lang w:val="uk-UA"/>
        </w:rPr>
        <w:t xml:space="preserve">- Договір оренди № 1/21 від 15.10.2021 р., укладений з СП ТОВ “МОДЕРН-ЕКСПО” (ідентифікаційний код юридичної особи 21751578), предмет договору - передача Товариством у строкове платне користування частину частини корпусу № 1 /Д-3/ загальною площею 15 951,6 </w:t>
      </w:r>
      <w:proofErr w:type="spellStart"/>
      <w:r w:rsidRPr="00055C7D">
        <w:rPr>
          <w:lang w:val="uk-UA"/>
        </w:rPr>
        <w:t>кв.м</w:t>
      </w:r>
      <w:proofErr w:type="spellEnd"/>
      <w:r w:rsidRPr="00055C7D">
        <w:rPr>
          <w:lang w:val="uk-UA"/>
        </w:rPr>
        <w:t xml:space="preserve">., що знаходиться за адресою: Волинська обл., Луцький р-н, с. </w:t>
      </w:r>
      <w:proofErr w:type="spellStart"/>
      <w:r w:rsidRPr="00055C7D">
        <w:rPr>
          <w:lang w:val="uk-UA"/>
        </w:rPr>
        <w:t>Струмівка</w:t>
      </w:r>
      <w:proofErr w:type="spellEnd"/>
      <w:r w:rsidRPr="00055C7D">
        <w:rPr>
          <w:lang w:val="uk-UA"/>
        </w:rPr>
        <w:t>, вул. Рівненська, 4, орендна плата - 717 822,00 грн. в місяць, в тому числі ПДВ, строк оренди та строк дії договору - до 30.09.2022 р. включно;</w:t>
      </w:r>
    </w:p>
    <w:p w14:paraId="2076751B" w14:textId="77777777" w:rsidR="00055C7D" w:rsidRPr="00055C7D" w:rsidRDefault="00055C7D" w:rsidP="00ED5A98">
      <w:pPr>
        <w:ind w:firstLine="567"/>
        <w:jc w:val="both"/>
        <w:rPr>
          <w:lang w:val="uk-UA"/>
        </w:rPr>
      </w:pPr>
      <w:r w:rsidRPr="00055C7D">
        <w:rPr>
          <w:lang w:val="uk-UA"/>
        </w:rPr>
        <w:t>- Угода про внесення змін від 25.07.2022 р. до Договору оренди № 1/21 від 15.10.2021 р., укладена з СП ТОВ “МОДЕРН-ЕКСПО” (ідентифікаційний код юридичної особи 21751578), предмет угоди про внесення змін - внесення змін щодо зобов’язань орендаря в сфері цивільного захисту, строку оренди та строку дії Договору оренди № 1/21 від 15.10.2021 р., строк оренди та строк дії договору - до 25.07.2023 р. включно;</w:t>
      </w:r>
    </w:p>
    <w:p w14:paraId="7B7745E7" w14:textId="07047795" w:rsidR="00055C7D" w:rsidRPr="00055C7D" w:rsidRDefault="00055C7D" w:rsidP="00ED5A98">
      <w:pPr>
        <w:ind w:firstLine="567"/>
        <w:jc w:val="both"/>
        <w:rPr>
          <w:lang w:val="uk-UA"/>
        </w:rPr>
      </w:pPr>
      <w:r w:rsidRPr="00055C7D">
        <w:rPr>
          <w:lang w:val="uk-UA"/>
        </w:rPr>
        <w:t>- Договір про надання поворотної фінансової допомоги від 28.10.2021 р., укладений з ТОВ</w:t>
      </w:r>
      <w:r w:rsidR="00701971">
        <w:rPr>
          <w:lang w:val="en-US"/>
        </w:rPr>
        <w:t> </w:t>
      </w:r>
      <w:r w:rsidRPr="00055C7D">
        <w:rPr>
          <w:lang w:val="uk-UA"/>
        </w:rPr>
        <w:t>“ФУЛ КАСТОМС СЕРВІС” (ідентифікаційний код юридичної особи 38143524), предмет договору - надання Товариству поворотної фінансової допомоги у сумі 15 000 000,00 грн. без ПДВ, термін надання до 27.10.2022 р.;</w:t>
      </w:r>
    </w:p>
    <w:p w14:paraId="29C1987E" w14:textId="77777777" w:rsidR="00055C7D" w:rsidRPr="00055C7D" w:rsidRDefault="00055C7D" w:rsidP="00ED5A98">
      <w:pPr>
        <w:ind w:firstLine="567"/>
        <w:jc w:val="both"/>
        <w:rPr>
          <w:lang w:val="uk-UA"/>
        </w:rPr>
      </w:pPr>
      <w:r w:rsidRPr="00055C7D">
        <w:rPr>
          <w:lang w:val="uk-UA"/>
        </w:rPr>
        <w:t>- Угода про внесення змін від 05.10.2022 р. до Договору про надання поворотної фінансової допомоги від 28.10.2021 р., укладена з ТОВ “ФУЛ КАСТОМС СЕРВІС” (ідентифікаційний код юридичної особи 38143524), предмет угоди про внесення змін - внесення змін щодо терміну надання поворотної фінансової допомоги, термін надання до 27.12.2022 р.;</w:t>
      </w:r>
    </w:p>
    <w:p w14:paraId="0303F112" w14:textId="3ED4420B" w:rsidR="00055C7D" w:rsidRPr="00055C7D" w:rsidRDefault="00055C7D" w:rsidP="00ED5A98">
      <w:pPr>
        <w:ind w:firstLine="567"/>
        <w:jc w:val="both"/>
        <w:rPr>
          <w:lang w:val="uk-UA"/>
        </w:rPr>
      </w:pPr>
      <w:r w:rsidRPr="00055C7D">
        <w:rPr>
          <w:lang w:val="uk-UA"/>
        </w:rPr>
        <w:t>- Договір про надання поворотної фінансової допомоги від 21.02.2022 р., укладений з ТОВ</w:t>
      </w:r>
      <w:r w:rsidR="00701971">
        <w:rPr>
          <w:lang w:val="en-US"/>
        </w:rPr>
        <w:t> </w:t>
      </w:r>
      <w:r w:rsidRPr="00055C7D">
        <w:rPr>
          <w:lang w:val="uk-UA"/>
        </w:rPr>
        <w:t>“ФУЛ КАСТОМС СЕРВІС” (ідентифікаційний код юридичної особи 38143524), предмет договору - надання Товариству поворотної фінансової допомоги у сумі 7 000 000,00 грн. без ПДВ, термін надання до 15.02.2023 р.;</w:t>
      </w:r>
    </w:p>
    <w:p w14:paraId="4943E41B" w14:textId="18964FE8" w:rsidR="00055C7D" w:rsidRPr="00055C7D" w:rsidRDefault="00055C7D" w:rsidP="00ED5A98">
      <w:pPr>
        <w:ind w:firstLine="567"/>
        <w:jc w:val="both"/>
        <w:rPr>
          <w:lang w:val="uk-UA"/>
        </w:rPr>
      </w:pPr>
      <w:r w:rsidRPr="00055C7D">
        <w:rPr>
          <w:lang w:val="uk-UA"/>
        </w:rPr>
        <w:t xml:space="preserve">- Угода про внесення змін від 15.04.2022 р. до Договору про надання поворотної фінансової допомоги від 21.02.2022 р., укладена з ТОВ “ФУЛ КАСТОМС СЕРВІС” (ідентифікаційний код </w:t>
      </w:r>
      <w:r w:rsidRPr="00055C7D">
        <w:rPr>
          <w:lang w:val="uk-UA"/>
        </w:rPr>
        <w:lastRenderedPageBreak/>
        <w:t>юридичної особи 38143524), предмет угоди про внесення змін - внесення змін щодо суми надання поворотної фінансової допомоги, сума поворотної фінансової допомоги -</w:t>
      </w:r>
      <w:r w:rsidR="00EC4FF8" w:rsidRPr="00EC4FF8">
        <w:rPr>
          <w:lang w:val="uk-UA"/>
        </w:rPr>
        <w:t xml:space="preserve"> </w:t>
      </w:r>
      <w:r w:rsidRPr="00055C7D">
        <w:rPr>
          <w:lang w:val="uk-UA"/>
        </w:rPr>
        <w:t>15 000 000,00 грн. без ПДВ;</w:t>
      </w:r>
    </w:p>
    <w:p w14:paraId="4C92ABDD" w14:textId="22D258E3" w:rsidR="00055C7D" w:rsidRPr="00055C7D" w:rsidRDefault="00055C7D" w:rsidP="00ED5A98">
      <w:pPr>
        <w:ind w:firstLine="567"/>
        <w:jc w:val="both"/>
        <w:rPr>
          <w:lang w:val="uk-UA"/>
        </w:rPr>
      </w:pPr>
      <w:r w:rsidRPr="00055C7D">
        <w:rPr>
          <w:lang w:val="uk-UA"/>
        </w:rPr>
        <w:t>- Угода про внесення змін від 29.09.2022 р. до Договору про надання поворотної фінансової допомоги від 21.02.2022 р., укладена з ТОВ “ФУЛ КАСТОМС СЕРВІС” (ідентифікаційний код юридичної особи 38143524), предмет угоди про внесення змін - внесення змін щодо суми надання поворотної фінансової допомоги, сума поворотної фінансової допомоги - 25 000 000,00 грн. без ПДВ.</w:t>
      </w:r>
    </w:p>
    <w:p w14:paraId="6CEAFFAD" w14:textId="77777777" w:rsidR="002A7EB8" w:rsidRPr="00607A0E" w:rsidRDefault="002A7EB8" w:rsidP="00ED5A98">
      <w:pPr>
        <w:ind w:firstLine="708"/>
        <w:jc w:val="both"/>
        <w:rPr>
          <w:sz w:val="16"/>
          <w:szCs w:val="16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2132"/>
        <w:gridCol w:w="703"/>
        <w:gridCol w:w="2274"/>
        <w:gridCol w:w="703"/>
        <w:gridCol w:w="2055"/>
      </w:tblGrid>
      <w:tr w:rsidR="00A87602" w:rsidRPr="006761FE" w14:paraId="6D53BF0B" w14:textId="77777777" w:rsidTr="008C7779">
        <w:trPr>
          <w:trHeight w:val="68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549A" w14:textId="77777777" w:rsidR="00A87602" w:rsidRPr="006761FE" w:rsidRDefault="00A87602" w:rsidP="00ED5A98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7AA1" w14:textId="13D114B8" w:rsidR="00A87602" w:rsidRPr="006761FE" w:rsidRDefault="00A87602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2E6E" w14:textId="77777777" w:rsidR="00A87602" w:rsidRPr="006761FE" w:rsidRDefault="00A87602" w:rsidP="00ED5A98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17CB" w14:textId="65F6F6E8" w:rsidR="00A87602" w:rsidRPr="006761FE" w:rsidRDefault="00A87602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7474" w14:textId="77777777" w:rsidR="00A87602" w:rsidRPr="006761FE" w:rsidRDefault="00A87602" w:rsidP="00ED5A98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925857" w14:textId="76C01A4F" w:rsidR="00A87602" w:rsidRPr="006761FE" w:rsidRDefault="00A87602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УТРИМАВСЯ</w:t>
            </w:r>
          </w:p>
        </w:tc>
      </w:tr>
    </w:tbl>
    <w:p w14:paraId="54DFA947" w14:textId="77777777" w:rsidR="00C86729" w:rsidRPr="00C86729" w:rsidRDefault="00C86729" w:rsidP="00ED5A9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i/>
          <w:iCs/>
          <w:color w:val="000000"/>
          <w:sz w:val="32"/>
          <w:szCs w:val="32"/>
          <w:lang w:val="uk-UA"/>
        </w:rPr>
      </w:pPr>
    </w:p>
    <w:p w14:paraId="20D2B88F" w14:textId="77777777" w:rsidR="0074245B" w:rsidRPr="006F33FA" w:rsidRDefault="0074245B" w:rsidP="00ED5A98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i/>
          <w:iCs/>
          <w:color w:val="000000"/>
          <w:lang w:val="uk-UA"/>
        </w:rPr>
      </w:pPr>
      <w:r w:rsidRPr="00A87602">
        <w:rPr>
          <w:b/>
          <w:bCs/>
          <w:i/>
          <w:iCs/>
          <w:color w:val="000000"/>
          <w:lang w:val="uk-UA"/>
        </w:rPr>
        <w:t>Питання, винесене на голосування:</w:t>
      </w:r>
    </w:p>
    <w:p w14:paraId="4EFF044A" w14:textId="54019D4F" w:rsidR="0074245B" w:rsidRPr="00A87602" w:rsidRDefault="00A87602" w:rsidP="00ED5A98">
      <w:pPr>
        <w:ind w:firstLine="567"/>
        <w:jc w:val="both"/>
        <w:rPr>
          <w:lang w:val="uk-UA"/>
        </w:rPr>
      </w:pPr>
      <w:r w:rsidRPr="00A87602">
        <w:rPr>
          <w:lang w:val="uk-UA"/>
        </w:rPr>
        <w:t xml:space="preserve">6. Схвалення правочинів, щодо вчинення яких є заінтересованість, що були вчинені Товариством. </w:t>
      </w:r>
    </w:p>
    <w:p w14:paraId="28546985" w14:textId="77777777" w:rsidR="0074245B" w:rsidRPr="00C86729" w:rsidRDefault="0074245B" w:rsidP="00ED5A98">
      <w:pPr>
        <w:ind w:firstLine="709"/>
        <w:jc w:val="both"/>
        <w:rPr>
          <w:bCs/>
          <w:i/>
          <w:iCs/>
          <w:color w:val="000000"/>
          <w:sz w:val="16"/>
          <w:szCs w:val="16"/>
          <w:lang w:val="uk-UA"/>
        </w:rPr>
      </w:pPr>
      <w:r w:rsidRPr="00C86729">
        <w:rPr>
          <w:bCs/>
          <w:i/>
          <w:iCs/>
          <w:color w:val="000000"/>
          <w:sz w:val="16"/>
          <w:szCs w:val="16"/>
          <w:lang w:val="uk-UA"/>
        </w:rPr>
        <w:t xml:space="preserve"> </w:t>
      </w:r>
    </w:p>
    <w:p w14:paraId="4960D69A" w14:textId="77777777" w:rsidR="0074245B" w:rsidRPr="00A87602" w:rsidRDefault="0074245B" w:rsidP="00ED5A9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i/>
          <w:iCs/>
          <w:color w:val="000000"/>
          <w:lang w:val="uk-UA"/>
        </w:rPr>
      </w:pPr>
      <w:r w:rsidRPr="00A87602">
        <w:rPr>
          <w:b/>
          <w:bCs/>
          <w:i/>
          <w:iCs/>
          <w:color w:val="000000"/>
          <w:lang w:val="uk-UA"/>
        </w:rPr>
        <w:t>Проект рішення з питання, включеного до порядку денного загальних зборів:</w:t>
      </w:r>
    </w:p>
    <w:p w14:paraId="7A420451" w14:textId="77777777" w:rsidR="00A87602" w:rsidRPr="00A87602" w:rsidRDefault="00A87602" w:rsidP="00ED5A98">
      <w:pPr>
        <w:ind w:firstLine="567"/>
        <w:jc w:val="both"/>
        <w:rPr>
          <w:lang w:val="uk-UA"/>
        </w:rPr>
      </w:pPr>
      <w:r w:rsidRPr="00A87602">
        <w:rPr>
          <w:lang w:val="uk-UA"/>
        </w:rPr>
        <w:t>Схвалити правочини, щодо вчинення яких є заінтересованість, що були вчинені Товариством, а саме:</w:t>
      </w:r>
    </w:p>
    <w:p w14:paraId="51AC8C3D" w14:textId="2AB9C6C9" w:rsidR="00A87602" w:rsidRPr="00A87602" w:rsidRDefault="00A87602" w:rsidP="00ED5A98">
      <w:pPr>
        <w:ind w:firstLine="567"/>
        <w:jc w:val="both"/>
        <w:rPr>
          <w:lang w:val="uk-UA"/>
        </w:rPr>
      </w:pPr>
      <w:r w:rsidRPr="00A87602">
        <w:rPr>
          <w:lang w:val="uk-UA"/>
        </w:rPr>
        <w:t xml:space="preserve">- Додаток № 24 від 18.03.2021 р. до Договору генерального </w:t>
      </w:r>
      <w:proofErr w:type="spellStart"/>
      <w:r w:rsidRPr="00A87602">
        <w:rPr>
          <w:lang w:val="uk-UA"/>
        </w:rPr>
        <w:t>підряду</w:t>
      </w:r>
      <w:proofErr w:type="spellEnd"/>
      <w:r w:rsidRPr="00A87602">
        <w:rPr>
          <w:lang w:val="uk-UA"/>
        </w:rPr>
        <w:t xml:space="preserve"> № 3 від 22.08.2019 р., укладений з СП ТОВ “МОДЕРН-ЕКСПО” (ідентифікаційний код юридичної особи 21751578), предмет додатку - виконання робіт з будівництва об’єкту “Реконструкція бази відпочинку на вул.</w:t>
      </w:r>
      <w:r w:rsidR="00AF662F">
        <w:rPr>
          <w:lang w:val="uk-UA"/>
        </w:rPr>
        <w:t> </w:t>
      </w:r>
      <w:r w:rsidRPr="00A87602">
        <w:rPr>
          <w:lang w:val="uk-UA"/>
        </w:rPr>
        <w:t xml:space="preserve">Центральна, 120 в с. Кримне </w:t>
      </w:r>
      <w:proofErr w:type="spellStart"/>
      <w:r w:rsidRPr="00A87602">
        <w:rPr>
          <w:lang w:val="uk-UA"/>
        </w:rPr>
        <w:t>Старовижівського</w:t>
      </w:r>
      <w:proofErr w:type="spellEnd"/>
      <w:r w:rsidRPr="00A87602">
        <w:rPr>
          <w:lang w:val="uk-UA"/>
        </w:rPr>
        <w:t xml:space="preserve"> району Волинської області” Монтаж системи вентиляції та кондиціонування, договірна ціна - 1 358 019,36 грн. з ПДВ;</w:t>
      </w:r>
    </w:p>
    <w:p w14:paraId="638CE0E4" w14:textId="449F1A62" w:rsidR="00A87602" w:rsidRPr="00A87602" w:rsidRDefault="00A87602" w:rsidP="00ED5A98">
      <w:pPr>
        <w:ind w:firstLine="567"/>
        <w:jc w:val="both"/>
        <w:rPr>
          <w:lang w:val="uk-UA"/>
        </w:rPr>
      </w:pPr>
      <w:r w:rsidRPr="00A87602">
        <w:rPr>
          <w:lang w:val="uk-UA"/>
        </w:rPr>
        <w:t xml:space="preserve">- Додаток № 25 від 22.04.2021 р. до Договору генерального </w:t>
      </w:r>
      <w:proofErr w:type="spellStart"/>
      <w:r w:rsidRPr="00A87602">
        <w:rPr>
          <w:lang w:val="uk-UA"/>
        </w:rPr>
        <w:t>підряду</w:t>
      </w:r>
      <w:proofErr w:type="spellEnd"/>
      <w:r w:rsidRPr="00A87602">
        <w:rPr>
          <w:lang w:val="uk-UA"/>
        </w:rPr>
        <w:t xml:space="preserve"> № 3 від 22.08.2019 р., укладений з СП ТОВ “МОДЕРН-ЕКСПО” (ідентифікаційний код юридичної особи 21751578), предмет додатку - виконання робіт з будівництва об’єкту “Реконструкція бази відпочинку на вул.</w:t>
      </w:r>
      <w:r w:rsidR="00AF662F">
        <w:rPr>
          <w:lang w:val="uk-UA"/>
        </w:rPr>
        <w:t> </w:t>
      </w:r>
      <w:r w:rsidRPr="00A87602">
        <w:rPr>
          <w:lang w:val="uk-UA"/>
        </w:rPr>
        <w:t xml:space="preserve">Центральна, 120 в с. Кримне </w:t>
      </w:r>
      <w:proofErr w:type="spellStart"/>
      <w:r w:rsidRPr="00A87602">
        <w:rPr>
          <w:lang w:val="uk-UA"/>
        </w:rPr>
        <w:t>Старовижівського</w:t>
      </w:r>
      <w:proofErr w:type="spellEnd"/>
      <w:r w:rsidRPr="00A87602">
        <w:rPr>
          <w:lang w:val="uk-UA"/>
        </w:rPr>
        <w:t xml:space="preserve"> району Волинської області” Комутація щитів управління, договірна ціна - 138 531,01 грн. з ПДВ;</w:t>
      </w:r>
    </w:p>
    <w:p w14:paraId="2E9C77C6" w14:textId="46E8575A" w:rsidR="00A87602" w:rsidRPr="00A87602" w:rsidRDefault="00A87602" w:rsidP="00ED5A98">
      <w:pPr>
        <w:ind w:firstLine="567"/>
        <w:jc w:val="both"/>
        <w:rPr>
          <w:lang w:val="uk-UA"/>
        </w:rPr>
      </w:pPr>
      <w:r w:rsidRPr="00A87602">
        <w:rPr>
          <w:lang w:val="uk-UA"/>
        </w:rPr>
        <w:t xml:space="preserve">- Додаток № 26 від 25.05.2021 р. до Договору генерального </w:t>
      </w:r>
      <w:proofErr w:type="spellStart"/>
      <w:r w:rsidRPr="00A87602">
        <w:rPr>
          <w:lang w:val="uk-UA"/>
        </w:rPr>
        <w:t>підряду</w:t>
      </w:r>
      <w:proofErr w:type="spellEnd"/>
      <w:r w:rsidRPr="00A87602">
        <w:rPr>
          <w:lang w:val="uk-UA"/>
        </w:rPr>
        <w:t xml:space="preserve"> № 3 від 22.08.2019 р., укладений з СП ТОВ “МОДЕРН-ЕКСПО” (ідентифікаційний код юридичної особи 21751578), предмет додатку - виконання робіт з будівництва об’єкту “Реконструкція бази відпочинку на вул.</w:t>
      </w:r>
      <w:r w:rsidR="00AF662F">
        <w:rPr>
          <w:lang w:val="uk-UA"/>
        </w:rPr>
        <w:t> </w:t>
      </w:r>
      <w:r w:rsidRPr="00A87602">
        <w:rPr>
          <w:lang w:val="uk-UA"/>
        </w:rPr>
        <w:t xml:space="preserve">Центральна, 120 в с. Кримне </w:t>
      </w:r>
      <w:proofErr w:type="spellStart"/>
      <w:r w:rsidRPr="00A87602">
        <w:rPr>
          <w:lang w:val="uk-UA"/>
        </w:rPr>
        <w:t>Старовижівського</w:t>
      </w:r>
      <w:proofErr w:type="spellEnd"/>
      <w:r w:rsidRPr="00A87602">
        <w:rPr>
          <w:lang w:val="uk-UA"/>
        </w:rPr>
        <w:t xml:space="preserve"> району Волинської області” Влаштування кабельних мереж для зовнішнього освітлення (додаткові роботи), договірна ціна - 544 497,65 грн. з ПДВ;</w:t>
      </w:r>
    </w:p>
    <w:p w14:paraId="43ABC4D1" w14:textId="7BFDF0D7" w:rsidR="00A87602" w:rsidRPr="00A87602" w:rsidRDefault="00A87602" w:rsidP="00ED5A98">
      <w:pPr>
        <w:ind w:firstLine="567"/>
        <w:jc w:val="both"/>
        <w:rPr>
          <w:lang w:val="uk-UA"/>
        </w:rPr>
      </w:pPr>
      <w:r w:rsidRPr="00A87602">
        <w:rPr>
          <w:lang w:val="uk-UA"/>
        </w:rPr>
        <w:t xml:space="preserve">- Додаток № 27 від 11.08.2021 р. до Договору генерального </w:t>
      </w:r>
      <w:proofErr w:type="spellStart"/>
      <w:r w:rsidRPr="00A87602">
        <w:rPr>
          <w:lang w:val="uk-UA"/>
        </w:rPr>
        <w:t>підряду</w:t>
      </w:r>
      <w:proofErr w:type="spellEnd"/>
      <w:r w:rsidRPr="00A87602">
        <w:rPr>
          <w:lang w:val="uk-UA"/>
        </w:rPr>
        <w:t xml:space="preserve"> № 3 від 22.08.2019 р., укладений з СП ТОВ “МОДЕРН-ЕКСПО” (ідентифікаційний код юридичної особи 21751578), предмет додатку - виконання робіт з будівництва об’єкту “Реконструкція бази відпочинку на вул.</w:t>
      </w:r>
      <w:r w:rsidR="00AF662F">
        <w:rPr>
          <w:lang w:val="uk-UA"/>
        </w:rPr>
        <w:t> </w:t>
      </w:r>
      <w:r w:rsidRPr="00A87602">
        <w:rPr>
          <w:lang w:val="uk-UA"/>
        </w:rPr>
        <w:t xml:space="preserve">Центральна, 120 в с. Кримне </w:t>
      </w:r>
      <w:proofErr w:type="spellStart"/>
      <w:r w:rsidRPr="00A87602">
        <w:rPr>
          <w:lang w:val="uk-UA"/>
        </w:rPr>
        <w:t>Старовижівського</w:t>
      </w:r>
      <w:proofErr w:type="spellEnd"/>
      <w:r w:rsidRPr="00A87602">
        <w:rPr>
          <w:lang w:val="uk-UA"/>
        </w:rPr>
        <w:t xml:space="preserve"> району Волинської області” Комутація </w:t>
      </w:r>
      <w:proofErr w:type="spellStart"/>
      <w:r w:rsidRPr="00A87602">
        <w:rPr>
          <w:lang w:val="uk-UA"/>
        </w:rPr>
        <w:t>ввідно</w:t>
      </w:r>
      <w:proofErr w:type="spellEnd"/>
      <w:r w:rsidRPr="00A87602">
        <w:rPr>
          <w:lang w:val="uk-UA"/>
        </w:rPr>
        <w:t>-розподільчого щита, договірна ціна - 244 625,70 грн. з ПДВ;</w:t>
      </w:r>
    </w:p>
    <w:p w14:paraId="2FAA5042" w14:textId="15AF4D24" w:rsidR="00A87602" w:rsidRPr="00A87602" w:rsidRDefault="00A87602" w:rsidP="00ED5A98">
      <w:pPr>
        <w:ind w:firstLine="567"/>
        <w:jc w:val="both"/>
        <w:rPr>
          <w:lang w:val="uk-UA"/>
        </w:rPr>
      </w:pPr>
      <w:r w:rsidRPr="00A87602">
        <w:rPr>
          <w:lang w:val="uk-UA"/>
        </w:rPr>
        <w:t xml:space="preserve">- Додаток № 28 від 08.09.2021 р. до Договору генерального </w:t>
      </w:r>
      <w:proofErr w:type="spellStart"/>
      <w:r w:rsidRPr="00A87602">
        <w:rPr>
          <w:lang w:val="uk-UA"/>
        </w:rPr>
        <w:t>підряду</w:t>
      </w:r>
      <w:proofErr w:type="spellEnd"/>
      <w:r w:rsidRPr="00A87602">
        <w:rPr>
          <w:lang w:val="uk-UA"/>
        </w:rPr>
        <w:t xml:space="preserve"> № 3 від 22.08.2019 р., укладений з СП ТОВ “МОДЕРН-ЕКСПО” (ідентифікаційний код юридичної особи 21751578), предмет додатку - виконання робіт з будівництва об’єкту “Реконструкція бази відпочинку на вул.</w:t>
      </w:r>
      <w:r w:rsidR="00AF662F">
        <w:rPr>
          <w:lang w:val="uk-UA"/>
        </w:rPr>
        <w:t> </w:t>
      </w:r>
      <w:r w:rsidRPr="00A87602">
        <w:rPr>
          <w:lang w:val="uk-UA"/>
        </w:rPr>
        <w:t xml:space="preserve">Центральна, 120 в с. Кримне </w:t>
      </w:r>
      <w:proofErr w:type="spellStart"/>
      <w:r w:rsidRPr="00A87602">
        <w:rPr>
          <w:lang w:val="uk-UA"/>
        </w:rPr>
        <w:t>Старовижівського</w:t>
      </w:r>
      <w:proofErr w:type="spellEnd"/>
      <w:r w:rsidRPr="00A87602">
        <w:rPr>
          <w:lang w:val="uk-UA"/>
        </w:rPr>
        <w:t xml:space="preserve"> району Волинської області” Монтаж насосної станції протипожежного водопроводу, договірна ціна - 72 585,94 грн. з ПДВ;</w:t>
      </w:r>
    </w:p>
    <w:p w14:paraId="33D5AEA6" w14:textId="077ED237" w:rsidR="00A87602" w:rsidRPr="00A87602" w:rsidRDefault="00A87602" w:rsidP="00ED5A98">
      <w:pPr>
        <w:ind w:firstLine="567"/>
        <w:jc w:val="both"/>
        <w:rPr>
          <w:lang w:val="uk-UA"/>
        </w:rPr>
      </w:pPr>
      <w:r w:rsidRPr="00A87602">
        <w:rPr>
          <w:lang w:val="uk-UA"/>
        </w:rPr>
        <w:t xml:space="preserve">- Додаток № 28/1 від 09.11.2021 р. до Договору генерального </w:t>
      </w:r>
      <w:proofErr w:type="spellStart"/>
      <w:r w:rsidRPr="00A87602">
        <w:rPr>
          <w:lang w:val="uk-UA"/>
        </w:rPr>
        <w:t>підряду</w:t>
      </w:r>
      <w:proofErr w:type="spellEnd"/>
      <w:r w:rsidRPr="00A87602">
        <w:rPr>
          <w:lang w:val="uk-UA"/>
        </w:rPr>
        <w:t xml:space="preserve"> № 3 від 22.08.2019 р., укладений з СП ТОВ “МОДЕРН-ЕКСПО” (ідентифікаційний код юридичної особи 21751578), предмет додатку - виконання робіт з будівництва об’єкту “Реконструкція бази відпочинку на вул.</w:t>
      </w:r>
      <w:r w:rsidR="00AF662F">
        <w:rPr>
          <w:lang w:val="uk-UA"/>
        </w:rPr>
        <w:t> </w:t>
      </w:r>
      <w:r w:rsidRPr="00A87602">
        <w:rPr>
          <w:lang w:val="uk-UA"/>
        </w:rPr>
        <w:t xml:space="preserve">Центральна, 120 в с. Кримне </w:t>
      </w:r>
      <w:proofErr w:type="spellStart"/>
      <w:r w:rsidRPr="00A87602">
        <w:rPr>
          <w:lang w:val="uk-UA"/>
        </w:rPr>
        <w:t>Старовижівського</w:t>
      </w:r>
      <w:proofErr w:type="spellEnd"/>
      <w:r w:rsidRPr="00A87602">
        <w:rPr>
          <w:lang w:val="uk-UA"/>
        </w:rPr>
        <w:t xml:space="preserve"> району Волинської області” Монтаж освітлення фасаду, договірна ціна - 633 958,92 грн. з ПДВ;</w:t>
      </w:r>
    </w:p>
    <w:p w14:paraId="2799D266" w14:textId="410E1E4E" w:rsidR="00A87602" w:rsidRPr="00A87602" w:rsidRDefault="00A87602" w:rsidP="00ED5A98">
      <w:pPr>
        <w:ind w:firstLine="567"/>
        <w:jc w:val="both"/>
        <w:rPr>
          <w:lang w:val="uk-UA"/>
        </w:rPr>
      </w:pPr>
      <w:r w:rsidRPr="00A87602">
        <w:rPr>
          <w:lang w:val="uk-UA"/>
        </w:rPr>
        <w:t xml:space="preserve">- Додаток № 29 від 15.11.2021 р. до Договору генерального </w:t>
      </w:r>
      <w:proofErr w:type="spellStart"/>
      <w:r w:rsidRPr="00A87602">
        <w:rPr>
          <w:lang w:val="uk-UA"/>
        </w:rPr>
        <w:t>підряду</w:t>
      </w:r>
      <w:proofErr w:type="spellEnd"/>
      <w:r w:rsidRPr="00A87602">
        <w:rPr>
          <w:lang w:val="uk-UA"/>
        </w:rPr>
        <w:t xml:space="preserve"> № 3 від 22.08.2019 р., укладений з СП ТОВ “МОДЕРН-ЕКСПО” (ідентифікаційний код юридичної особи 21751578), </w:t>
      </w:r>
      <w:r w:rsidRPr="00A87602">
        <w:rPr>
          <w:lang w:val="uk-UA"/>
        </w:rPr>
        <w:lastRenderedPageBreak/>
        <w:t>предмет додатку - виконання робіт з будівництва об’єкту “Реконструкція бази відпочинку на вул.</w:t>
      </w:r>
      <w:r w:rsidR="00AF662F">
        <w:rPr>
          <w:lang w:val="uk-UA"/>
        </w:rPr>
        <w:t> </w:t>
      </w:r>
      <w:r w:rsidRPr="00A87602">
        <w:rPr>
          <w:lang w:val="uk-UA"/>
        </w:rPr>
        <w:t xml:space="preserve">Центральна, 120 в с. Кримне </w:t>
      </w:r>
      <w:proofErr w:type="spellStart"/>
      <w:r w:rsidRPr="00A87602">
        <w:rPr>
          <w:lang w:val="uk-UA"/>
        </w:rPr>
        <w:t>Старовижівського</w:t>
      </w:r>
      <w:proofErr w:type="spellEnd"/>
      <w:r w:rsidRPr="00A87602">
        <w:rPr>
          <w:lang w:val="uk-UA"/>
        </w:rPr>
        <w:t xml:space="preserve"> району Волинської області” Внутрішні сантехнічні роботи, договірна ціна - 158 441,24 грн. з ПДВ;</w:t>
      </w:r>
    </w:p>
    <w:p w14:paraId="53296074" w14:textId="787A7E24" w:rsidR="00A87602" w:rsidRPr="00A87602" w:rsidRDefault="00A87602" w:rsidP="00ED5A98">
      <w:pPr>
        <w:ind w:firstLine="567"/>
        <w:jc w:val="both"/>
        <w:rPr>
          <w:lang w:val="uk-UA"/>
        </w:rPr>
      </w:pPr>
      <w:r w:rsidRPr="00A87602">
        <w:rPr>
          <w:lang w:val="uk-UA"/>
        </w:rPr>
        <w:t xml:space="preserve">- Додаток № 30 від 14.02.2022 р. до Договору генерального </w:t>
      </w:r>
      <w:proofErr w:type="spellStart"/>
      <w:r w:rsidRPr="00A87602">
        <w:rPr>
          <w:lang w:val="uk-UA"/>
        </w:rPr>
        <w:t>підряду</w:t>
      </w:r>
      <w:proofErr w:type="spellEnd"/>
      <w:r w:rsidRPr="00A87602">
        <w:rPr>
          <w:lang w:val="uk-UA"/>
        </w:rPr>
        <w:t xml:space="preserve"> № 3 від 22.08.2019 р., укладений з СП ТОВ “МОДЕРН-ЕКСПО” (ідентифікаційний код юридичної особи 21751578), предмет додатку - виконання робіт з будівництва об’єкту “Реконструкція бази відпочинку на вул.</w:t>
      </w:r>
      <w:r w:rsidR="00AF662F">
        <w:rPr>
          <w:lang w:val="uk-UA"/>
        </w:rPr>
        <w:t> </w:t>
      </w:r>
      <w:r w:rsidRPr="00A87602">
        <w:rPr>
          <w:lang w:val="uk-UA"/>
        </w:rPr>
        <w:t xml:space="preserve">Центральна, 120 в с. Кримне </w:t>
      </w:r>
      <w:proofErr w:type="spellStart"/>
      <w:r w:rsidRPr="00A87602">
        <w:rPr>
          <w:lang w:val="uk-UA"/>
        </w:rPr>
        <w:t>Старовижівського</w:t>
      </w:r>
      <w:proofErr w:type="spellEnd"/>
      <w:r w:rsidRPr="00A87602">
        <w:rPr>
          <w:lang w:val="uk-UA"/>
        </w:rPr>
        <w:t xml:space="preserve"> району Волинської області” Монтаж пожежної шафи внутрішнього пожежного водопроводу, договірна ціна - 18 141,58 грн. з ПДВ;</w:t>
      </w:r>
    </w:p>
    <w:p w14:paraId="75663454" w14:textId="33031168" w:rsidR="00A87602" w:rsidRPr="00A87602" w:rsidRDefault="00A87602" w:rsidP="00ED5A98">
      <w:pPr>
        <w:ind w:firstLine="567"/>
        <w:jc w:val="both"/>
        <w:rPr>
          <w:lang w:val="uk-UA"/>
        </w:rPr>
      </w:pPr>
      <w:r w:rsidRPr="00A87602">
        <w:rPr>
          <w:lang w:val="uk-UA"/>
        </w:rPr>
        <w:t xml:space="preserve">- Додаток № 31 від 29.03.2022 р. до Договору генерального </w:t>
      </w:r>
      <w:proofErr w:type="spellStart"/>
      <w:r w:rsidRPr="00A87602">
        <w:rPr>
          <w:lang w:val="uk-UA"/>
        </w:rPr>
        <w:t>підряду</w:t>
      </w:r>
      <w:proofErr w:type="spellEnd"/>
      <w:r w:rsidRPr="00A87602">
        <w:rPr>
          <w:lang w:val="uk-UA"/>
        </w:rPr>
        <w:t xml:space="preserve"> № 3 від 22.08.2019 р., укладений з СП ТОВ “МОДЕРН-ЕКСПО” (ідентифікаційний код юридичної особи 21751578), предмет додатку - виконання робіт з будівництва об’єкту “Реконструкція бази відпочинку на вул.</w:t>
      </w:r>
      <w:r w:rsidR="00AF662F">
        <w:rPr>
          <w:lang w:val="uk-UA"/>
        </w:rPr>
        <w:t> </w:t>
      </w:r>
      <w:r w:rsidRPr="00A87602">
        <w:rPr>
          <w:lang w:val="uk-UA"/>
        </w:rPr>
        <w:t xml:space="preserve">Центральна, 120 в с. Кримне </w:t>
      </w:r>
      <w:proofErr w:type="spellStart"/>
      <w:r w:rsidRPr="00A87602">
        <w:rPr>
          <w:lang w:val="uk-UA"/>
        </w:rPr>
        <w:t>Старовижівського</w:t>
      </w:r>
      <w:proofErr w:type="spellEnd"/>
      <w:r w:rsidRPr="00A87602">
        <w:rPr>
          <w:lang w:val="uk-UA"/>
        </w:rPr>
        <w:t xml:space="preserve"> району Волинської області” Влаштування внутрішніх мереж освітлення холу та </w:t>
      </w:r>
      <w:proofErr w:type="spellStart"/>
      <w:r w:rsidRPr="00A87602">
        <w:rPr>
          <w:lang w:val="uk-UA"/>
        </w:rPr>
        <w:t>ресепшину</w:t>
      </w:r>
      <w:proofErr w:type="spellEnd"/>
      <w:r w:rsidRPr="00A87602">
        <w:rPr>
          <w:lang w:val="uk-UA"/>
        </w:rPr>
        <w:t>, договірна ціна - 52 237,79 грн. з ПДВ;</w:t>
      </w:r>
    </w:p>
    <w:p w14:paraId="6CF273D2" w14:textId="77777777" w:rsidR="00A87602" w:rsidRPr="00A87602" w:rsidRDefault="00A87602" w:rsidP="00ED5A98">
      <w:pPr>
        <w:ind w:firstLine="567"/>
        <w:jc w:val="both"/>
        <w:rPr>
          <w:lang w:val="uk-UA"/>
        </w:rPr>
      </w:pPr>
      <w:r w:rsidRPr="00A87602">
        <w:rPr>
          <w:lang w:val="uk-UA"/>
        </w:rPr>
        <w:t xml:space="preserve">- Угода про внесення змін від 10.03.2021 р. до Договору генерального </w:t>
      </w:r>
      <w:proofErr w:type="spellStart"/>
      <w:r w:rsidRPr="00A87602">
        <w:rPr>
          <w:lang w:val="uk-UA"/>
        </w:rPr>
        <w:t>підряду</w:t>
      </w:r>
      <w:proofErr w:type="spellEnd"/>
      <w:r w:rsidRPr="00A87602">
        <w:rPr>
          <w:lang w:val="uk-UA"/>
        </w:rPr>
        <w:t xml:space="preserve"> № 3 від 22.08.2019 р., укладена з СП ТОВ “МОДЕРН-ЕКСПО” (ідентифікаційний код юридичної особи 21751578), предмет угоди про внесення змін - внесення змін в Додаток № 23 від 01.03.2021 р. до Договору генерального </w:t>
      </w:r>
      <w:proofErr w:type="spellStart"/>
      <w:r w:rsidRPr="00A87602">
        <w:rPr>
          <w:lang w:val="uk-UA"/>
        </w:rPr>
        <w:t>підряду</w:t>
      </w:r>
      <w:proofErr w:type="spellEnd"/>
      <w:r w:rsidRPr="00A87602">
        <w:rPr>
          <w:lang w:val="uk-UA"/>
        </w:rPr>
        <w:t xml:space="preserve"> № 3 від 22.08.2019 р., договірна ціна - 135 655,62 грн. з ПДВ;</w:t>
      </w:r>
    </w:p>
    <w:p w14:paraId="2C52427D" w14:textId="77777777" w:rsidR="00A87602" w:rsidRPr="00A87602" w:rsidRDefault="00A87602" w:rsidP="00ED5A98">
      <w:pPr>
        <w:ind w:firstLine="567"/>
        <w:jc w:val="both"/>
        <w:rPr>
          <w:lang w:val="uk-UA"/>
        </w:rPr>
      </w:pPr>
      <w:r w:rsidRPr="00A87602">
        <w:rPr>
          <w:lang w:val="uk-UA"/>
        </w:rPr>
        <w:t xml:space="preserve">- Угода про внесення змін від 15.03.2021 р. до Договору генерального </w:t>
      </w:r>
      <w:proofErr w:type="spellStart"/>
      <w:r w:rsidRPr="00A87602">
        <w:rPr>
          <w:lang w:val="uk-UA"/>
        </w:rPr>
        <w:t>підряду</w:t>
      </w:r>
      <w:proofErr w:type="spellEnd"/>
      <w:r w:rsidRPr="00A87602">
        <w:rPr>
          <w:lang w:val="uk-UA"/>
        </w:rPr>
        <w:t xml:space="preserve"> № 3 від 22.08.2019 р., укладена з СП ТОВ “МОДЕРН-ЕКСПО” (ідентифікаційний код юридичної особи 21751578), предмет угоди про внесення змін - внесення змін в Додаток № 21 від 05.02.2021 р. до Договору генерального </w:t>
      </w:r>
      <w:proofErr w:type="spellStart"/>
      <w:r w:rsidRPr="00A87602">
        <w:rPr>
          <w:lang w:val="uk-UA"/>
        </w:rPr>
        <w:t>підряду</w:t>
      </w:r>
      <w:proofErr w:type="spellEnd"/>
      <w:r w:rsidRPr="00A87602">
        <w:rPr>
          <w:lang w:val="uk-UA"/>
        </w:rPr>
        <w:t xml:space="preserve"> № 3 від 22.08.2019 р., договірна ціна - 342 599,32 грн. з ПДВ;</w:t>
      </w:r>
    </w:p>
    <w:p w14:paraId="6ACD9158" w14:textId="77777777" w:rsidR="00A87602" w:rsidRPr="00A87602" w:rsidRDefault="00A87602" w:rsidP="00ED5A98">
      <w:pPr>
        <w:ind w:firstLine="567"/>
        <w:jc w:val="both"/>
        <w:rPr>
          <w:lang w:val="uk-UA"/>
        </w:rPr>
      </w:pPr>
      <w:r w:rsidRPr="00A87602">
        <w:rPr>
          <w:lang w:val="uk-UA"/>
        </w:rPr>
        <w:t xml:space="preserve">- Угода про внесення змін від 01.06.2021 р. до Договору генерального </w:t>
      </w:r>
      <w:proofErr w:type="spellStart"/>
      <w:r w:rsidRPr="00A87602">
        <w:rPr>
          <w:lang w:val="uk-UA"/>
        </w:rPr>
        <w:t>підряду</w:t>
      </w:r>
      <w:proofErr w:type="spellEnd"/>
      <w:r w:rsidRPr="00A87602">
        <w:rPr>
          <w:lang w:val="uk-UA"/>
        </w:rPr>
        <w:t xml:space="preserve"> № 3 від 22.08.2019 р., укладена з СП ТОВ “МОДЕРН-ЕКСПО” (ідентифікаційний код юридичної особи 21751578), предмет угоди про внесення змін - внесення змін в Додаток № 25 від 22.04.2021 р. до Договору генерального </w:t>
      </w:r>
      <w:proofErr w:type="spellStart"/>
      <w:r w:rsidRPr="00A87602">
        <w:rPr>
          <w:lang w:val="uk-UA"/>
        </w:rPr>
        <w:t>підряду</w:t>
      </w:r>
      <w:proofErr w:type="spellEnd"/>
      <w:r w:rsidRPr="00A87602">
        <w:rPr>
          <w:lang w:val="uk-UA"/>
        </w:rPr>
        <w:t xml:space="preserve"> № 3 від 22.08.2019 р., договірна ціна - 138 531,01 грн. з ПДВ;</w:t>
      </w:r>
    </w:p>
    <w:p w14:paraId="6B4DD84C" w14:textId="77777777" w:rsidR="00A87602" w:rsidRPr="00A87602" w:rsidRDefault="00A87602" w:rsidP="00ED5A98">
      <w:pPr>
        <w:ind w:firstLine="567"/>
        <w:jc w:val="both"/>
        <w:rPr>
          <w:lang w:val="uk-UA"/>
        </w:rPr>
      </w:pPr>
      <w:r w:rsidRPr="00A87602">
        <w:rPr>
          <w:lang w:val="uk-UA"/>
        </w:rPr>
        <w:t xml:space="preserve">- Угода про внесення змін від 05.07.2021 р. до Договору генерального </w:t>
      </w:r>
      <w:proofErr w:type="spellStart"/>
      <w:r w:rsidRPr="00A87602">
        <w:rPr>
          <w:lang w:val="uk-UA"/>
        </w:rPr>
        <w:t>підряду</w:t>
      </w:r>
      <w:proofErr w:type="spellEnd"/>
      <w:r w:rsidRPr="00A87602">
        <w:rPr>
          <w:lang w:val="uk-UA"/>
        </w:rPr>
        <w:t xml:space="preserve"> № 3 від 22.08.2019 р., укладена з СП ТОВ “МОДЕРН-ЕКСПО” (ідентифікаційний код юридичної особи 21751578), предмет угоди про внесення змін - внесення змін в Додаток № 26 від 25.05.2021 р. до Договору генерального </w:t>
      </w:r>
      <w:proofErr w:type="spellStart"/>
      <w:r w:rsidRPr="00A87602">
        <w:rPr>
          <w:lang w:val="uk-UA"/>
        </w:rPr>
        <w:t>підряду</w:t>
      </w:r>
      <w:proofErr w:type="spellEnd"/>
      <w:r w:rsidRPr="00A87602">
        <w:rPr>
          <w:lang w:val="uk-UA"/>
        </w:rPr>
        <w:t xml:space="preserve"> № 3 від 22.08.2019 р., договірна ціна - 551 229,65 грн. з ПДВ;</w:t>
      </w:r>
    </w:p>
    <w:p w14:paraId="246FDB37" w14:textId="77777777" w:rsidR="00A87602" w:rsidRPr="00A87602" w:rsidRDefault="00A87602" w:rsidP="00ED5A98">
      <w:pPr>
        <w:ind w:firstLine="567"/>
        <w:jc w:val="both"/>
        <w:rPr>
          <w:lang w:val="uk-UA"/>
        </w:rPr>
      </w:pPr>
      <w:r w:rsidRPr="00A87602">
        <w:rPr>
          <w:lang w:val="uk-UA"/>
        </w:rPr>
        <w:t xml:space="preserve">- Угода про внесення змін від 11.09.2021 р. до Договору генерального </w:t>
      </w:r>
      <w:proofErr w:type="spellStart"/>
      <w:r w:rsidRPr="00A87602">
        <w:rPr>
          <w:lang w:val="uk-UA"/>
        </w:rPr>
        <w:t>підряду</w:t>
      </w:r>
      <w:proofErr w:type="spellEnd"/>
      <w:r w:rsidRPr="00A87602">
        <w:rPr>
          <w:lang w:val="uk-UA"/>
        </w:rPr>
        <w:t xml:space="preserve"> № 3 від 22.08.2019 р., укладена з СП ТОВ “МОДЕРН-ЕКСПО” (ідентифікаційний код юридичної особи 21751578), предмет угоди про внесення змін - внесення змін в Додаток № 28 від 08.09.2021 р. до Договору генерального </w:t>
      </w:r>
      <w:proofErr w:type="spellStart"/>
      <w:r w:rsidRPr="00A87602">
        <w:rPr>
          <w:lang w:val="uk-UA"/>
        </w:rPr>
        <w:t>підряду</w:t>
      </w:r>
      <w:proofErr w:type="spellEnd"/>
      <w:r w:rsidRPr="00A87602">
        <w:rPr>
          <w:lang w:val="uk-UA"/>
        </w:rPr>
        <w:t xml:space="preserve"> № 3 від 22.08.2019 р., договірна ціна - 241 821,10 грн. з ПДВ;</w:t>
      </w:r>
    </w:p>
    <w:p w14:paraId="72398D57" w14:textId="77777777" w:rsidR="00A87602" w:rsidRPr="00A87602" w:rsidRDefault="00A87602" w:rsidP="00ED5A98">
      <w:pPr>
        <w:ind w:firstLine="567"/>
        <w:jc w:val="both"/>
        <w:rPr>
          <w:lang w:val="uk-UA"/>
        </w:rPr>
      </w:pPr>
      <w:r w:rsidRPr="00A87602">
        <w:rPr>
          <w:lang w:val="uk-UA"/>
        </w:rPr>
        <w:t xml:space="preserve">- Угода про внесення змін від 13.10.2021 р. до Договору генерального </w:t>
      </w:r>
      <w:proofErr w:type="spellStart"/>
      <w:r w:rsidRPr="00A87602">
        <w:rPr>
          <w:lang w:val="uk-UA"/>
        </w:rPr>
        <w:t>підряду</w:t>
      </w:r>
      <w:proofErr w:type="spellEnd"/>
      <w:r w:rsidRPr="00A87602">
        <w:rPr>
          <w:lang w:val="uk-UA"/>
        </w:rPr>
        <w:t xml:space="preserve"> № 3 від 22.08.2019 р., укладена з СП ТОВ “МОДЕРН-ЕКСПО” (ідентифікаційний код юридичної особи 21751578), предмет угоди про внесення змін - внесення змін в Додаток № 27 від 11.08.2021 р. до Договору генерального </w:t>
      </w:r>
      <w:proofErr w:type="spellStart"/>
      <w:r w:rsidRPr="00A87602">
        <w:rPr>
          <w:lang w:val="uk-UA"/>
        </w:rPr>
        <w:t>підряду</w:t>
      </w:r>
      <w:proofErr w:type="spellEnd"/>
      <w:r w:rsidRPr="00A87602">
        <w:rPr>
          <w:lang w:val="uk-UA"/>
        </w:rPr>
        <w:t xml:space="preserve"> № 3 від 22.08.2019 р., договірна ціна - 233 213,17 грн. з ПДВ;</w:t>
      </w:r>
    </w:p>
    <w:p w14:paraId="24F043EF" w14:textId="77777777" w:rsidR="00A87602" w:rsidRPr="00A87602" w:rsidRDefault="00A87602" w:rsidP="00ED5A98">
      <w:pPr>
        <w:ind w:firstLine="567"/>
        <w:jc w:val="both"/>
        <w:rPr>
          <w:lang w:val="uk-UA"/>
        </w:rPr>
      </w:pPr>
      <w:r w:rsidRPr="00A87602">
        <w:rPr>
          <w:lang w:val="uk-UA"/>
        </w:rPr>
        <w:t xml:space="preserve">- Угода про внесення змін від 20.12.2021 р. до Договору генерального </w:t>
      </w:r>
      <w:proofErr w:type="spellStart"/>
      <w:r w:rsidRPr="00A87602">
        <w:rPr>
          <w:lang w:val="uk-UA"/>
        </w:rPr>
        <w:t>підряду</w:t>
      </w:r>
      <w:proofErr w:type="spellEnd"/>
      <w:r w:rsidRPr="00A87602">
        <w:rPr>
          <w:lang w:val="uk-UA"/>
        </w:rPr>
        <w:t xml:space="preserve"> № 3 від 22.08.2019 р., укладена з СП ТОВ “МОДЕРН-ЕКСПО” (ідентифікаційний код юридичної особи 21751578), предмет угоди про внесення змін - внесення змін щодо строку завершення виконання робіт та строку дії Договору генерального </w:t>
      </w:r>
      <w:proofErr w:type="spellStart"/>
      <w:r w:rsidRPr="00A87602">
        <w:rPr>
          <w:lang w:val="uk-UA"/>
        </w:rPr>
        <w:t>підряду</w:t>
      </w:r>
      <w:proofErr w:type="spellEnd"/>
      <w:r w:rsidRPr="00A87602">
        <w:rPr>
          <w:lang w:val="uk-UA"/>
        </w:rPr>
        <w:t xml:space="preserve"> № 3 від 22.08.2019 р., строк завершення виконання робіт та строк дії договору - до 31.12.2023 р., а в частині вирішення спірних питань - до моменту їх вирішення;</w:t>
      </w:r>
    </w:p>
    <w:p w14:paraId="306AEF15" w14:textId="77777777" w:rsidR="00A87602" w:rsidRPr="00A87602" w:rsidRDefault="00A87602" w:rsidP="00ED5A98">
      <w:pPr>
        <w:ind w:firstLine="567"/>
        <w:jc w:val="both"/>
        <w:rPr>
          <w:lang w:val="uk-UA"/>
        </w:rPr>
      </w:pPr>
      <w:r w:rsidRPr="00A87602">
        <w:rPr>
          <w:lang w:val="uk-UA"/>
        </w:rPr>
        <w:t xml:space="preserve">- Угода про внесення змін від 10.02.2022 р. до Договору генерального </w:t>
      </w:r>
      <w:proofErr w:type="spellStart"/>
      <w:r w:rsidRPr="00A87602">
        <w:rPr>
          <w:lang w:val="uk-UA"/>
        </w:rPr>
        <w:t>підряду</w:t>
      </w:r>
      <w:proofErr w:type="spellEnd"/>
      <w:r w:rsidRPr="00A87602">
        <w:rPr>
          <w:lang w:val="uk-UA"/>
        </w:rPr>
        <w:t xml:space="preserve"> № 3 від 22.08.2019 р., укладена з СП ТОВ “МОДЕРН-ЕКСПО” (ідентифікаційний код юридичної особи 21751578), предмет угоди про внесення змін - внесення змін в Додаток № 29 від 15.11.2021 р. до Договору генерального </w:t>
      </w:r>
      <w:proofErr w:type="spellStart"/>
      <w:r w:rsidRPr="00A87602">
        <w:rPr>
          <w:lang w:val="uk-UA"/>
        </w:rPr>
        <w:t>підряду</w:t>
      </w:r>
      <w:proofErr w:type="spellEnd"/>
      <w:r w:rsidRPr="00A87602">
        <w:rPr>
          <w:lang w:val="uk-UA"/>
        </w:rPr>
        <w:t xml:space="preserve"> № 3 від 22.08.2019 р., договірна ціна - 154 867,44 грн. з ПДВ;</w:t>
      </w:r>
    </w:p>
    <w:p w14:paraId="1162C881" w14:textId="77777777" w:rsidR="00A87602" w:rsidRPr="00A87602" w:rsidRDefault="00A87602" w:rsidP="00ED5A98">
      <w:pPr>
        <w:ind w:firstLine="567"/>
        <w:jc w:val="both"/>
        <w:rPr>
          <w:lang w:val="uk-UA"/>
        </w:rPr>
      </w:pPr>
      <w:r w:rsidRPr="00A87602">
        <w:rPr>
          <w:lang w:val="uk-UA"/>
        </w:rPr>
        <w:t xml:space="preserve">- Угода про внесення змін від 20.06.2022 р. до Договору генерального </w:t>
      </w:r>
      <w:proofErr w:type="spellStart"/>
      <w:r w:rsidRPr="00A87602">
        <w:rPr>
          <w:lang w:val="uk-UA"/>
        </w:rPr>
        <w:t>підряду</w:t>
      </w:r>
      <w:proofErr w:type="spellEnd"/>
      <w:r w:rsidRPr="00A87602">
        <w:rPr>
          <w:lang w:val="uk-UA"/>
        </w:rPr>
        <w:t xml:space="preserve"> № 3 від 22.08.2019 р., укладена з СП ТОВ “МОДЕРН-ЕКСПО” (ідентифікаційний код юридичної особи 21751578), предмет угоди про внесення змін - внесення змін в Додаток № 24 від 18.03.2021 р. до Договору генерального </w:t>
      </w:r>
      <w:proofErr w:type="spellStart"/>
      <w:r w:rsidRPr="00A87602">
        <w:rPr>
          <w:lang w:val="uk-UA"/>
        </w:rPr>
        <w:t>підряду</w:t>
      </w:r>
      <w:proofErr w:type="spellEnd"/>
      <w:r w:rsidRPr="00A87602">
        <w:rPr>
          <w:lang w:val="uk-UA"/>
        </w:rPr>
        <w:t xml:space="preserve"> № 3 від 22.08.2019 р., договірна ціна - 1 190 622,00 грн. з ПДВ;</w:t>
      </w:r>
    </w:p>
    <w:p w14:paraId="15B2C878" w14:textId="77777777" w:rsidR="00A87602" w:rsidRPr="00A87602" w:rsidRDefault="00A87602" w:rsidP="00ED5A98">
      <w:pPr>
        <w:ind w:firstLine="567"/>
        <w:jc w:val="both"/>
        <w:rPr>
          <w:lang w:val="uk-UA"/>
        </w:rPr>
      </w:pPr>
      <w:r w:rsidRPr="00393915">
        <w:rPr>
          <w:lang w:val="uk-UA"/>
        </w:rPr>
        <w:lastRenderedPageBreak/>
        <w:t>- Угода</w:t>
      </w:r>
      <w:r w:rsidRPr="00A87602">
        <w:rPr>
          <w:lang w:val="uk-UA"/>
        </w:rPr>
        <w:t xml:space="preserve"> про внесення змін від 31.05.2021 р. до Договору оренди № 3/18 від 01.11.2018 р., укладена з СП ТОВ “МОДЕРН-ЕКСПО” (ідентифікаційний код юридичної особи 21751578), предмет угоди про внесення змін - внесення змін щодо розміру орендної плати, строку оренди та строку дії Договору оренди № 3/18 від 01.11.2018 р., розмір орендної плати - 717 822,00 грн. в місяць, в тому числі ПДВ, строк оренди та строк дії договору - до 15.10.2021 р. включно;</w:t>
      </w:r>
    </w:p>
    <w:p w14:paraId="06C161A3" w14:textId="77777777" w:rsidR="00A87602" w:rsidRPr="00A87602" w:rsidRDefault="00A87602" w:rsidP="00ED5A98">
      <w:pPr>
        <w:ind w:firstLine="567"/>
        <w:jc w:val="both"/>
        <w:rPr>
          <w:lang w:val="uk-UA"/>
        </w:rPr>
      </w:pPr>
      <w:r w:rsidRPr="00A87602">
        <w:rPr>
          <w:lang w:val="uk-UA"/>
        </w:rPr>
        <w:t xml:space="preserve">- Договір оренди № 1/21 від 15.10.2021 р., укладений з СП ТОВ “МОДЕРН-ЕКСПО” (ідентифікаційний код юридичної особи 21751578), предмет договору - передача Товариством у строкове платне користування частину частини корпусу № 1 /Д-3/ загальною площею 15 951,6 </w:t>
      </w:r>
      <w:proofErr w:type="spellStart"/>
      <w:r w:rsidRPr="00A87602">
        <w:rPr>
          <w:lang w:val="uk-UA"/>
        </w:rPr>
        <w:t>кв.м</w:t>
      </w:r>
      <w:proofErr w:type="spellEnd"/>
      <w:r w:rsidRPr="00A87602">
        <w:rPr>
          <w:lang w:val="uk-UA"/>
        </w:rPr>
        <w:t xml:space="preserve">., що знаходиться за адресою: Волинська обл., Луцький р-н, с. </w:t>
      </w:r>
      <w:proofErr w:type="spellStart"/>
      <w:r w:rsidRPr="00A87602">
        <w:rPr>
          <w:lang w:val="uk-UA"/>
        </w:rPr>
        <w:t>Струмівка</w:t>
      </w:r>
      <w:proofErr w:type="spellEnd"/>
      <w:r w:rsidRPr="00A87602">
        <w:rPr>
          <w:lang w:val="uk-UA"/>
        </w:rPr>
        <w:t>, вул. Рівненська, 4, орендна плата - 717 822,00 грн. в місяць, в тому числі ПДВ, строк оренди та строк дії договору - до 30.09.2022 р. включно;</w:t>
      </w:r>
    </w:p>
    <w:p w14:paraId="43CB6CFA" w14:textId="77777777" w:rsidR="00A87602" w:rsidRPr="00A87602" w:rsidRDefault="00A87602" w:rsidP="00ED5A98">
      <w:pPr>
        <w:ind w:firstLine="567"/>
        <w:jc w:val="both"/>
        <w:rPr>
          <w:lang w:val="uk-UA"/>
        </w:rPr>
      </w:pPr>
      <w:r w:rsidRPr="00A87602">
        <w:rPr>
          <w:lang w:val="uk-UA"/>
        </w:rPr>
        <w:t>- Угода про внесення змін від 25.07.2022 р. до Договору оренди № 1/21 від 15.10.2021 р., укладена з СП ТОВ “МОДЕРН-ЕКСПО” (ідентифікаційний код юридичної особи 21751578), предмет угоди про внесення змін - внесення змін щодо зобов’язань орендаря в сфері цивільного захисту, строку оренди та строку дії Договору оренди № 1/21 від 15.10.2021 р., строк оренди та строк дії договору - до 25.07.2023 р. включно;</w:t>
      </w:r>
    </w:p>
    <w:p w14:paraId="6E208696" w14:textId="2C1C3A9E" w:rsidR="00A87602" w:rsidRPr="00A87602" w:rsidRDefault="00A87602" w:rsidP="00ED5A98">
      <w:pPr>
        <w:ind w:firstLine="567"/>
        <w:jc w:val="both"/>
        <w:rPr>
          <w:lang w:val="uk-UA"/>
        </w:rPr>
      </w:pPr>
      <w:r w:rsidRPr="00A87602">
        <w:rPr>
          <w:lang w:val="uk-UA"/>
        </w:rPr>
        <w:t>- Договір про надання поворотної фінансової допомоги від 28.10.2021 р., укладений з ТОВ</w:t>
      </w:r>
      <w:r w:rsidR="00AF662F">
        <w:rPr>
          <w:lang w:val="uk-UA"/>
        </w:rPr>
        <w:t> </w:t>
      </w:r>
      <w:r w:rsidRPr="00A87602">
        <w:rPr>
          <w:lang w:val="uk-UA"/>
        </w:rPr>
        <w:t>“ФУЛ КАСТОМС СЕРВІС” (ідентифікаційний код юридичної особи 38143524), предмет договору - надання Товариству поворотної фінансової допомоги у сумі 15 000 000,00 грн. без ПДВ, термін надання до 27.10.2022 р.;</w:t>
      </w:r>
    </w:p>
    <w:p w14:paraId="70D82B8A" w14:textId="77777777" w:rsidR="00A87602" w:rsidRPr="00A87602" w:rsidRDefault="00A87602" w:rsidP="00ED5A98">
      <w:pPr>
        <w:ind w:firstLine="567"/>
        <w:jc w:val="both"/>
        <w:rPr>
          <w:lang w:val="uk-UA"/>
        </w:rPr>
      </w:pPr>
      <w:r w:rsidRPr="00A87602">
        <w:rPr>
          <w:lang w:val="uk-UA"/>
        </w:rPr>
        <w:t>- Угода про внесення змін від 05.10.2022 р. до Договору про надання поворотної фінансової допомоги від 28.10.2021 р., укладена з ТОВ “ФУЛ КАСТОМС СЕРВІС” (ідентифікаційний код юридичної особи 38143524), предмет угоди про внесення змін - внесення змін щодо терміну надання поворотної фінансової допомоги, термін надання до 27.12.2022 р.;</w:t>
      </w:r>
    </w:p>
    <w:p w14:paraId="300B417F" w14:textId="202A4450" w:rsidR="00A87602" w:rsidRPr="00A87602" w:rsidRDefault="00A87602" w:rsidP="00ED5A98">
      <w:pPr>
        <w:ind w:firstLine="567"/>
        <w:jc w:val="both"/>
        <w:rPr>
          <w:lang w:val="uk-UA"/>
        </w:rPr>
      </w:pPr>
      <w:r w:rsidRPr="00A87602">
        <w:rPr>
          <w:lang w:val="uk-UA"/>
        </w:rPr>
        <w:t>- Договір про надання поворотної фінансової допомоги від 21.02.2022 р., укладений з ТОВ</w:t>
      </w:r>
      <w:r w:rsidR="00AF662F">
        <w:rPr>
          <w:lang w:val="uk-UA"/>
        </w:rPr>
        <w:t> </w:t>
      </w:r>
      <w:r w:rsidRPr="00A87602">
        <w:rPr>
          <w:lang w:val="uk-UA"/>
        </w:rPr>
        <w:t>“ФУЛ КАСТОМС СЕРВІС” (ідентифікаційний код юридичної особи 38143524), предмет договору - надання Товариству поворотної фінансової допомоги у сумі 7 000 000,00 грн. без ПДВ, термін надання до 15.02.2023 р.;</w:t>
      </w:r>
    </w:p>
    <w:p w14:paraId="3ADC826C" w14:textId="22091F39" w:rsidR="00A87602" w:rsidRPr="00A87602" w:rsidRDefault="00A87602" w:rsidP="00ED5A98">
      <w:pPr>
        <w:ind w:firstLine="567"/>
        <w:jc w:val="both"/>
        <w:rPr>
          <w:lang w:val="uk-UA"/>
        </w:rPr>
      </w:pPr>
      <w:r w:rsidRPr="00A87602">
        <w:rPr>
          <w:lang w:val="uk-UA"/>
        </w:rPr>
        <w:t>- Угода про внесення змін від 15.04.2022 р. до Договору про надання поворотної фінансової допомоги від 21.02.2022 р., укладена з ТОВ “ФУЛ КАСТОМС СЕРВІС” (ідентифікаційний код юридичної особи 38143524), предмет угоди про внесення змін - внесення змін щодо суми надання поворотної фінансової допомоги, сума поворотної фінансової допомоги -</w:t>
      </w:r>
      <w:r w:rsidR="0022724F" w:rsidRPr="0022724F">
        <w:rPr>
          <w:lang w:val="uk-UA"/>
        </w:rPr>
        <w:t xml:space="preserve"> </w:t>
      </w:r>
      <w:r w:rsidRPr="00A87602">
        <w:rPr>
          <w:lang w:val="uk-UA"/>
        </w:rPr>
        <w:t>15 000 000,00 грн. без ПДВ;</w:t>
      </w:r>
    </w:p>
    <w:p w14:paraId="2315B022" w14:textId="3828096F" w:rsidR="0074245B" w:rsidRPr="00A87602" w:rsidRDefault="00A87602" w:rsidP="00ED5A98">
      <w:pPr>
        <w:ind w:firstLine="567"/>
        <w:jc w:val="both"/>
        <w:rPr>
          <w:lang w:val="uk-UA"/>
        </w:rPr>
      </w:pPr>
      <w:r w:rsidRPr="00A87602">
        <w:rPr>
          <w:lang w:val="uk-UA"/>
        </w:rPr>
        <w:t xml:space="preserve">- Угода про внесення змін від 29.09.2022 р. до Договору про надання поворотної фінансової допомоги від 21.02.2022 р., укладена з ТОВ “ФУЛ КАСТОМС СЕРВІС” (ідентифікаційний код юридичної особи 38143524), предмет угоди про внесення змін - внесення змін щодо суми надання поворотної фінансової допомоги, сума поворотної фінансової допомоги - 25 000 000,00 грн. без ПДВ. </w:t>
      </w:r>
    </w:p>
    <w:p w14:paraId="6185AE01" w14:textId="77777777" w:rsidR="0074245B" w:rsidRPr="00607A0E" w:rsidRDefault="0074245B" w:rsidP="00ED5A98">
      <w:pPr>
        <w:ind w:firstLine="720"/>
        <w:jc w:val="both"/>
        <w:rPr>
          <w:sz w:val="16"/>
          <w:szCs w:val="16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2132"/>
        <w:gridCol w:w="703"/>
        <w:gridCol w:w="2274"/>
        <w:gridCol w:w="703"/>
        <w:gridCol w:w="2055"/>
      </w:tblGrid>
      <w:tr w:rsidR="00AF662F" w:rsidRPr="006761FE" w14:paraId="715EA6A5" w14:textId="77777777" w:rsidTr="00A83CBC">
        <w:trPr>
          <w:trHeight w:val="68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C5B1" w14:textId="77777777" w:rsidR="00AF662F" w:rsidRPr="006761FE" w:rsidRDefault="00AF662F" w:rsidP="00ED5A98">
            <w:pPr>
              <w:jc w:val="both"/>
              <w:rPr>
                <w:rFonts w:ascii="Arial" w:hAnsi="Arial"/>
                <w:b/>
                <w:sz w:val="28"/>
                <w:szCs w:val="28"/>
                <w:lang w:val="uk-UA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E5AD" w14:textId="740C1A17" w:rsidR="00AF662F" w:rsidRPr="006761FE" w:rsidRDefault="00AF662F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F789" w14:textId="77777777" w:rsidR="00AF662F" w:rsidRPr="006761FE" w:rsidRDefault="00AF662F" w:rsidP="00ED5A98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2CDE" w14:textId="2380CD52" w:rsidR="00AF662F" w:rsidRPr="006761FE" w:rsidRDefault="00AF662F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2248" w14:textId="77777777" w:rsidR="00AF662F" w:rsidRPr="006761FE" w:rsidRDefault="00AF662F" w:rsidP="00ED5A98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CCF1A2" w14:textId="557717DD" w:rsidR="00AF662F" w:rsidRPr="006761FE" w:rsidRDefault="00AF662F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УТРИМАВСЯ</w:t>
            </w:r>
          </w:p>
        </w:tc>
      </w:tr>
    </w:tbl>
    <w:p w14:paraId="5C068625" w14:textId="77777777" w:rsidR="0074245B" w:rsidRPr="00C86729" w:rsidRDefault="0074245B" w:rsidP="00ED5A98">
      <w:pPr>
        <w:ind w:firstLine="720"/>
        <w:jc w:val="both"/>
        <w:rPr>
          <w:sz w:val="32"/>
          <w:szCs w:val="32"/>
          <w:lang w:val="uk-UA"/>
        </w:rPr>
      </w:pPr>
    </w:p>
    <w:p w14:paraId="738F2A23" w14:textId="77777777" w:rsidR="00423AF5" w:rsidRPr="00951434" w:rsidRDefault="00423AF5" w:rsidP="00ED5A9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i/>
          <w:iCs/>
          <w:color w:val="000000"/>
          <w:lang w:val="uk-UA"/>
        </w:rPr>
      </w:pPr>
      <w:r w:rsidRPr="00951434">
        <w:rPr>
          <w:b/>
          <w:bCs/>
          <w:i/>
          <w:iCs/>
          <w:color w:val="000000"/>
          <w:lang w:val="uk-UA"/>
        </w:rPr>
        <w:t>Питання, винесене на голосування:</w:t>
      </w:r>
    </w:p>
    <w:p w14:paraId="56506ADA" w14:textId="235B7FA3" w:rsidR="00423AF5" w:rsidRPr="00951434" w:rsidRDefault="00951434" w:rsidP="00ED5A98">
      <w:pPr>
        <w:ind w:firstLine="567"/>
        <w:jc w:val="both"/>
        <w:rPr>
          <w:lang w:val="uk-UA"/>
        </w:rPr>
      </w:pPr>
      <w:r w:rsidRPr="00951434">
        <w:rPr>
          <w:lang w:val="uk-UA"/>
        </w:rPr>
        <w:t xml:space="preserve">7. Припинення повноважень членів наглядової ради Товариства. </w:t>
      </w:r>
    </w:p>
    <w:p w14:paraId="661FFF3D" w14:textId="77777777" w:rsidR="00423AF5" w:rsidRPr="00C86729" w:rsidRDefault="00423AF5" w:rsidP="00ED5A98">
      <w:pPr>
        <w:ind w:firstLine="709"/>
        <w:jc w:val="both"/>
        <w:rPr>
          <w:bCs/>
          <w:i/>
          <w:iCs/>
          <w:color w:val="000000"/>
          <w:sz w:val="16"/>
          <w:szCs w:val="16"/>
          <w:lang w:val="uk-UA"/>
        </w:rPr>
      </w:pPr>
      <w:r w:rsidRPr="00C86729">
        <w:rPr>
          <w:bCs/>
          <w:i/>
          <w:iCs/>
          <w:color w:val="000000"/>
          <w:sz w:val="16"/>
          <w:szCs w:val="16"/>
          <w:lang w:val="uk-UA"/>
        </w:rPr>
        <w:t xml:space="preserve"> </w:t>
      </w:r>
    </w:p>
    <w:p w14:paraId="748FC363" w14:textId="77777777" w:rsidR="00423AF5" w:rsidRPr="00951434" w:rsidRDefault="00423AF5" w:rsidP="00ED5A9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i/>
          <w:iCs/>
          <w:color w:val="000000"/>
          <w:lang w:val="uk-UA"/>
        </w:rPr>
      </w:pPr>
      <w:r w:rsidRPr="00951434">
        <w:rPr>
          <w:b/>
          <w:bCs/>
          <w:i/>
          <w:iCs/>
          <w:color w:val="000000"/>
          <w:lang w:val="uk-UA"/>
        </w:rPr>
        <w:t>Проект рішення з питання, включеного до порядку денного загальних зборів:</w:t>
      </w:r>
    </w:p>
    <w:p w14:paraId="4A47B350" w14:textId="08794F14" w:rsidR="00423AF5" w:rsidRPr="00951434" w:rsidRDefault="00951434" w:rsidP="00ED5A98">
      <w:pPr>
        <w:ind w:firstLine="567"/>
        <w:jc w:val="both"/>
        <w:rPr>
          <w:lang w:val="uk-UA"/>
        </w:rPr>
      </w:pPr>
      <w:r w:rsidRPr="00951434">
        <w:rPr>
          <w:lang w:val="uk-UA"/>
        </w:rPr>
        <w:t xml:space="preserve">Припинити повноваження членів наглядової ради Товариства: </w:t>
      </w:r>
      <w:proofErr w:type="spellStart"/>
      <w:r w:rsidRPr="00951434">
        <w:rPr>
          <w:lang w:val="uk-UA"/>
        </w:rPr>
        <w:t>Лисецького</w:t>
      </w:r>
      <w:proofErr w:type="spellEnd"/>
      <w:r w:rsidRPr="00951434">
        <w:rPr>
          <w:lang w:val="uk-UA"/>
        </w:rPr>
        <w:t xml:space="preserve"> Володимира Євгенійовича, Фурмана Дмитра Володимировича, </w:t>
      </w:r>
      <w:proofErr w:type="spellStart"/>
      <w:r w:rsidRPr="00951434">
        <w:rPr>
          <w:lang w:val="uk-UA"/>
        </w:rPr>
        <w:t>Прокопчук</w:t>
      </w:r>
      <w:proofErr w:type="spellEnd"/>
      <w:r w:rsidRPr="00951434">
        <w:rPr>
          <w:lang w:val="uk-UA"/>
        </w:rPr>
        <w:t xml:space="preserve"> Валентини Володимирівни. </w:t>
      </w:r>
    </w:p>
    <w:p w14:paraId="3BB6D1C4" w14:textId="2D90C36F" w:rsidR="00423AF5" w:rsidRPr="00607A0E" w:rsidRDefault="00423AF5" w:rsidP="00ED5A98">
      <w:pPr>
        <w:ind w:firstLine="720"/>
        <w:jc w:val="both"/>
        <w:rPr>
          <w:sz w:val="16"/>
          <w:szCs w:val="16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2132"/>
        <w:gridCol w:w="703"/>
        <w:gridCol w:w="2274"/>
        <w:gridCol w:w="703"/>
        <w:gridCol w:w="2055"/>
      </w:tblGrid>
      <w:tr w:rsidR="00951434" w:rsidRPr="006761FE" w14:paraId="14F81031" w14:textId="77777777" w:rsidTr="00A83CBC">
        <w:trPr>
          <w:trHeight w:val="68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47D5" w14:textId="77777777" w:rsidR="00951434" w:rsidRPr="006761FE" w:rsidRDefault="00951434" w:rsidP="00ED5A98">
            <w:pPr>
              <w:jc w:val="both"/>
              <w:rPr>
                <w:rFonts w:ascii="Arial" w:hAnsi="Arial"/>
                <w:b/>
                <w:sz w:val="28"/>
                <w:szCs w:val="28"/>
                <w:lang w:val="uk-UA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8E59" w14:textId="372D9F2A" w:rsidR="00951434" w:rsidRPr="006761FE" w:rsidRDefault="00951434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A940" w14:textId="77777777" w:rsidR="00951434" w:rsidRPr="006761FE" w:rsidRDefault="00951434" w:rsidP="00ED5A98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C994" w14:textId="24F6AD8B" w:rsidR="00951434" w:rsidRPr="006761FE" w:rsidRDefault="00951434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F7A1" w14:textId="77777777" w:rsidR="00951434" w:rsidRPr="006761FE" w:rsidRDefault="00951434" w:rsidP="00ED5A98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FD8C31" w14:textId="46819EE7" w:rsidR="00951434" w:rsidRPr="006761FE" w:rsidRDefault="00951434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УТРИМАВСЯ</w:t>
            </w:r>
          </w:p>
        </w:tc>
      </w:tr>
    </w:tbl>
    <w:p w14:paraId="539648BB" w14:textId="77777777" w:rsidR="00423AF5" w:rsidRPr="00C86729" w:rsidRDefault="00423AF5" w:rsidP="00ED5A98">
      <w:pPr>
        <w:ind w:firstLine="720"/>
        <w:jc w:val="both"/>
        <w:rPr>
          <w:sz w:val="32"/>
          <w:szCs w:val="32"/>
          <w:lang w:val="uk-UA"/>
        </w:rPr>
      </w:pPr>
    </w:p>
    <w:p w14:paraId="6E406E41" w14:textId="77777777" w:rsidR="00423AF5" w:rsidRPr="00951434" w:rsidRDefault="00423AF5" w:rsidP="00ED5A9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i/>
          <w:iCs/>
          <w:color w:val="000000"/>
          <w:lang w:val="uk-UA"/>
        </w:rPr>
      </w:pPr>
      <w:r w:rsidRPr="00951434">
        <w:rPr>
          <w:b/>
          <w:bCs/>
          <w:i/>
          <w:iCs/>
          <w:color w:val="000000"/>
          <w:lang w:val="uk-UA"/>
        </w:rPr>
        <w:lastRenderedPageBreak/>
        <w:t>Питання, винесене на голосування:</w:t>
      </w:r>
    </w:p>
    <w:p w14:paraId="38D2A92D" w14:textId="01680AD5" w:rsidR="00423AF5" w:rsidRPr="00951434" w:rsidRDefault="00951434" w:rsidP="00ED5A98">
      <w:pPr>
        <w:ind w:firstLine="567"/>
        <w:jc w:val="both"/>
        <w:rPr>
          <w:lang w:val="uk-UA"/>
        </w:rPr>
      </w:pPr>
      <w:r w:rsidRPr="00951434">
        <w:rPr>
          <w:lang w:val="uk-UA"/>
        </w:rPr>
        <w:t xml:space="preserve">9. Затвердження умов цивільно-правових договорів, що укладатимуться з членами наглядової ради Товариства, встановлення розміру винагороди членам наглядової ради Товариства. Обрання особи, яка уповноважується на підписання цивільно-правових договорів з членами наглядової ради Товариства. </w:t>
      </w:r>
    </w:p>
    <w:p w14:paraId="04B0FD0A" w14:textId="77777777" w:rsidR="00423AF5" w:rsidRPr="00C86729" w:rsidRDefault="00423AF5" w:rsidP="00ED5A98">
      <w:pPr>
        <w:ind w:firstLine="709"/>
        <w:jc w:val="both"/>
        <w:rPr>
          <w:bCs/>
          <w:i/>
          <w:iCs/>
          <w:color w:val="000000"/>
          <w:sz w:val="16"/>
          <w:szCs w:val="16"/>
          <w:lang w:val="uk-UA"/>
        </w:rPr>
      </w:pPr>
      <w:r w:rsidRPr="00C86729">
        <w:rPr>
          <w:bCs/>
          <w:i/>
          <w:iCs/>
          <w:color w:val="000000"/>
          <w:sz w:val="16"/>
          <w:szCs w:val="16"/>
          <w:lang w:val="uk-UA"/>
        </w:rPr>
        <w:t xml:space="preserve"> </w:t>
      </w:r>
    </w:p>
    <w:p w14:paraId="14E82C5F" w14:textId="77777777" w:rsidR="00423AF5" w:rsidRPr="00951434" w:rsidRDefault="00423AF5" w:rsidP="00ED5A9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i/>
          <w:iCs/>
          <w:color w:val="000000"/>
          <w:lang w:val="uk-UA"/>
        </w:rPr>
      </w:pPr>
      <w:r w:rsidRPr="00951434">
        <w:rPr>
          <w:b/>
          <w:bCs/>
          <w:i/>
          <w:iCs/>
          <w:color w:val="000000"/>
          <w:lang w:val="uk-UA"/>
        </w:rPr>
        <w:t>Проект рішення з питання, включеного до порядку денного загальних зборів:</w:t>
      </w:r>
    </w:p>
    <w:p w14:paraId="29FAF3C8" w14:textId="0D511A3D" w:rsidR="00423AF5" w:rsidRPr="00951434" w:rsidRDefault="00951434" w:rsidP="00ED5A98">
      <w:pPr>
        <w:ind w:firstLine="567"/>
        <w:jc w:val="both"/>
        <w:rPr>
          <w:lang w:val="uk-UA"/>
        </w:rPr>
      </w:pPr>
      <w:r w:rsidRPr="00951434">
        <w:rPr>
          <w:lang w:val="uk-UA"/>
        </w:rPr>
        <w:t xml:space="preserve">Затвердити умови цивільно-правових договорів, що укладатимуться з членами наглядової ради Товариства, встановити, що члени наглядової ради Товариства виконують свої обов’язки на безоплатній основі. Уповноважити директора Товариства на підписання цивільно-правових договорів з членами наглядової ради Товариства. </w:t>
      </w:r>
    </w:p>
    <w:p w14:paraId="1B670D22" w14:textId="77777777" w:rsidR="00423AF5" w:rsidRPr="00607A0E" w:rsidRDefault="00423AF5" w:rsidP="00ED5A98">
      <w:pPr>
        <w:ind w:firstLine="720"/>
        <w:jc w:val="both"/>
        <w:rPr>
          <w:sz w:val="16"/>
          <w:szCs w:val="16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2132"/>
        <w:gridCol w:w="703"/>
        <w:gridCol w:w="2274"/>
        <w:gridCol w:w="703"/>
        <w:gridCol w:w="2055"/>
      </w:tblGrid>
      <w:tr w:rsidR="00951434" w:rsidRPr="006761FE" w14:paraId="5AEDA108" w14:textId="77777777" w:rsidTr="001C0B2D">
        <w:trPr>
          <w:trHeight w:val="68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F7D1" w14:textId="77777777" w:rsidR="00951434" w:rsidRPr="006761FE" w:rsidRDefault="00951434" w:rsidP="00ED5A98">
            <w:pPr>
              <w:jc w:val="both"/>
              <w:rPr>
                <w:rFonts w:ascii="Arial" w:hAnsi="Arial"/>
                <w:b/>
                <w:sz w:val="28"/>
                <w:szCs w:val="28"/>
                <w:lang w:val="uk-UA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F646" w14:textId="3DFE330F" w:rsidR="00951434" w:rsidRPr="006761FE" w:rsidRDefault="00951434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C442" w14:textId="77777777" w:rsidR="00951434" w:rsidRPr="006761FE" w:rsidRDefault="00951434" w:rsidP="00ED5A98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FCFF2" w14:textId="22124C35" w:rsidR="00951434" w:rsidRPr="006761FE" w:rsidRDefault="00951434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96B0E" w14:textId="77777777" w:rsidR="00951434" w:rsidRPr="006761FE" w:rsidRDefault="00951434" w:rsidP="00ED5A98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7CC064" w14:textId="5FF509CA" w:rsidR="00951434" w:rsidRPr="006761FE" w:rsidRDefault="00951434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УТРИМАВСЯ</w:t>
            </w:r>
          </w:p>
        </w:tc>
      </w:tr>
    </w:tbl>
    <w:p w14:paraId="28A3653F" w14:textId="77777777" w:rsidR="00423AF5" w:rsidRPr="006761FE" w:rsidRDefault="00423AF5" w:rsidP="00ED5A98">
      <w:pPr>
        <w:ind w:firstLine="720"/>
        <w:jc w:val="both"/>
        <w:rPr>
          <w:sz w:val="32"/>
          <w:szCs w:val="32"/>
          <w:lang w:val="uk-UA"/>
        </w:rPr>
      </w:pPr>
    </w:p>
    <w:p w14:paraId="7A56C89B" w14:textId="77777777" w:rsidR="00423AF5" w:rsidRPr="00951434" w:rsidRDefault="00423AF5" w:rsidP="00ED5A9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i/>
          <w:iCs/>
          <w:color w:val="000000"/>
          <w:lang w:val="uk-UA"/>
        </w:rPr>
      </w:pPr>
      <w:r w:rsidRPr="00951434">
        <w:rPr>
          <w:b/>
          <w:bCs/>
          <w:i/>
          <w:iCs/>
          <w:color w:val="000000"/>
          <w:lang w:val="uk-UA"/>
        </w:rPr>
        <w:t>Питання, винесене на голосування:</w:t>
      </w:r>
    </w:p>
    <w:p w14:paraId="6E5AE38F" w14:textId="684485A6" w:rsidR="00423AF5" w:rsidRPr="00951434" w:rsidRDefault="00951434" w:rsidP="00ED5A98">
      <w:pPr>
        <w:ind w:firstLine="567"/>
        <w:jc w:val="both"/>
        <w:rPr>
          <w:lang w:val="uk-UA"/>
        </w:rPr>
      </w:pPr>
      <w:r w:rsidRPr="00951434">
        <w:rPr>
          <w:lang w:val="uk-UA"/>
        </w:rPr>
        <w:t>10. Надання згоди на вчинення Товарист</w:t>
      </w:r>
      <w:r w:rsidR="000567F7">
        <w:rPr>
          <w:lang w:val="uk-UA"/>
        </w:rPr>
        <w:t xml:space="preserve">вом значних правочинів з СП ТОВ </w:t>
      </w:r>
      <w:r w:rsidRPr="00951434">
        <w:rPr>
          <w:lang w:val="uk-UA"/>
        </w:rPr>
        <w:t xml:space="preserve">“МОДЕРН-ЕКСПО” (ідентифікаційний код юридичної особи 21751578). </w:t>
      </w:r>
    </w:p>
    <w:p w14:paraId="2FD8CB87" w14:textId="77777777" w:rsidR="00423AF5" w:rsidRPr="00607A0E" w:rsidRDefault="00423AF5" w:rsidP="00ED5A98">
      <w:pPr>
        <w:ind w:firstLine="709"/>
        <w:jc w:val="both"/>
        <w:rPr>
          <w:bCs/>
          <w:i/>
          <w:iCs/>
          <w:color w:val="000000"/>
          <w:sz w:val="16"/>
          <w:szCs w:val="16"/>
          <w:lang w:val="uk-UA"/>
        </w:rPr>
      </w:pPr>
      <w:r w:rsidRPr="00607A0E">
        <w:rPr>
          <w:bCs/>
          <w:i/>
          <w:iCs/>
          <w:color w:val="000000"/>
          <w:sz w:val="16"/>
          <w:szCs w:val="16"/>
          <w:lang w:val="uk-UA"/>
        </w:rPr>
        <w:t xml:space="preserve"> </w:t>
      </w:r>
    </w:p>
    <w:p w14:paraId="2B04C725" w14:textId="77777777" w:rsidR="00423AF5" w:rsidRPr="00AD6193" w:rsidRDefault="00423AF5" w:rsidP="00ED5A9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i/>
          <w:iCs/>
          <w:color w:val="000000"/>
          <w:lang w:val="uk-UA"/>
        </w:rPr>
      </w:pPr>
      <w:r w:rsidRPr="00AD6193">
        <w:rPr>
          <w:b/>
          <w:bCs/>
          <w:i/>
          <w:iCs/>
          <w:color w:val="000000"/>
          <w:lang w:val="uk-UA"/>
        </w:rPr>
        <w:t>Проект рішення з питання, включеного до порядку денного загальних зборів:</w:t>
      </w:r>
    </w:p>
    <w:p w14:paraId="03007DC4" w14:textId="03647CAA" w:rsidR="005915B8" w:rsidRPr="005915B8" w:rsidRDefault="005915B8" w:rsidP="00ED5A98">
      <w:pPr>
        <w:ind w:firstLine="567"/>
        <w:jc w:val="both"/>
        <w:rPr>
          <w:lang w:val="uk-UA"/>
        </w:rPr>
      </w:pPr>
      <w:r w:rsidRPr="005915B8">
        <w:rPr>
          <w:lang w:val="uk-UA"/>
        </w:rPr>
        <w:t>Надати згоду на вчинення Товариством значних правочинів з СП ТОВ “МОДЕРН-ЕКСПО” (ідентифікаційний код юридичної особи 21751578), а саме: Договорів про надання поворотної фінансової допомоги, за якими СП ТОВ “МОДЕРН-ЕКСПО” (ідентифікаційний код юридичної особи 21751578) надає Товариству поворотні фінансові допомоги на наступних умовах:</w:t>
      </w:r>
    </w:p>
    <w:p w14:paraId="44E57F6D" w14:textId="77777777" w:rsidR="005915B8" w:rsidRPr="005915B8" w:rsidRDefault="005915B8" w:rsidP="00ED5A98">
      <w:pPr>
        <w:ind w:firstLine="567"/>
        <w:jc w:val="both"/>
        <w:rPr>
          <w:lang w:val="uk-UA"/>
        </w:rPr>
      </w:pPr>
      <w:r w:rsidRPr="005915B8">
        <w:rPr>
          <w:lang w:val="uk-UA"/>
        </w:rPr>
        <w:t>- загальна сума поворотних фінансових допомог: не більше, ніж 200 000 000 (двісті мільйонів) гривень;</w:t>
      </w:r>
    </w:p>
    <w:p w14:paraId="33564D6C" w14:textId="77777777" w:rsidR="005915B8" w:rsidRPr="005915B8" w:rsidRDefault="005915B8" w:rsidP="00ED5A98">
      <w:pPr>
        <w:ind w:firstLine="567"/>
        <w:jc w:val="both"/>
        <w:rPr>
          <w:lang w:val="uk-UA"/>
        </w:rPr>
      </w:pPr>
      <w:r w:rsidRPr="005915B8">
        <w:rPr>
          <w:lang w:val="uk-UA"/>
        </w:rPr>
        <w:t>- строк надання поворотних фінансових допомог: не більше, ніж 36 (тридцять шість) місяців з дати прийняття рішення загальними зборами;</w:t>
      </w:r>
    </w:p>
    <w:p w14:paraId="10E4E408" w14:textId="77777777" w:rsidR="005915B8" w:rsidRPr="005915B8" w:rsidRDefault="005915B8" w:rsidP="00ED5A98">
      <w:pPr>
        <w:ind w:firstLine="567"/>
        <w:jc w:val="both"/>
        <w:rPr>
          <w:lang w:val="uk-UA"/>
        </w:rPr>
      </w:pPr>
      <w:r w:rsidRPr="005915B8">
        <w:rPr>
          <w:lang w:val="uk-UA"/>
        </w:rPr>
        <w:t>- поворотні фінансові допомоги надаються на безоплатній основі, тобто плата за користування грошовими коштами не стягується;</w:t>
      </w:r>
    </w:p>
    <w:p w14:paraId="380CB86F" w14:textId="77777777" w:rsidR="005915B8" w:rsidRPr="005915B8" w:rsidRDefault="005915B8" w:rsidP="00ED5A98">
      <w:pPr>
        <w:ind w:firstLine="567"/>
        <w:jc w:val="both"/>
        <w:rPr>
          <w:lang w:val="uk-UA"/>
        </w:rPr>
      </w:pPr>
      <w:r w:rsidRPr="005915B8">
        <w:rPr>
          <w:lang w:val="uk-UA"/>
        </w:rPr>
        <w:t xml:space="preserve">- мета поворотних фінансових допомог: для здійснення Товариством господарської діяльності, а також проведення Товариством нового будівництва, реконструкції об’єктів нерухомості та благоустрою території за адресою: Волинська обл., Ковельський р-н, с. Кримне, вул. Центральна, буд. 120.   </w:t>
      </w:r>
    </w:p>
    <w:p w14:paraId="7158ACC2" w14:textId="1B434CC6" w:rsidR="00423AF5" w:rsidRPr="005915B8" w:rsidRDefault="005915B8" w:rsidP="00ED5A98">
      <w:pPr>
        <w:ind w:firstLine="567"/>
        <w:jc w:val="both"/>
        <w:rPr>
          <w:lang w:val="uk-UA"/>
        </w:rPr>
      </w:pPr>
      <w:r w:rsidRPr="005915B8">
        <w:rPr>
          <w:lang w:val="uk-UA"/>
        </w:rPr>
        <w:t>Надати повноваження директору Товариства (або іншій, належним чином уповноваженій ним особі) на укладення (підписання) від імені Товариства з СП ТОВ “МОДЕРН-ЕКСПО” (ідентифікаційний код юридичної особи 21751578) Договорів про надання поворотної фінансової допомоги, додаткових угод до них на вищевказаних умовах, а також інших пов’язаних з їх оформленням та виконанням документів.</w:t>
      </w:r>
      <w:r>
        <w:rPr>
          <w:lang w:val="uk-UA"/>
        </w:rPr>
        <w:t xml:space="preserve"> </w:t>
      </w:r>
    </w:p>
    <w:p w14:paraId="71E871E7" w14:textId="77777777" w:rsidR="00423AF5" w:rsidRPr="00607A0E" w:rsidRDefault="00423AF5" w:rsidP="00ED5A98">
      <w:pPr>
        <w:ind w:firstLine="720"/>
        <w:jc w:val="both"/>
        <w:rPr>
          <w:sz w:val="16"/>
          <w:szCs w:val="16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2132"/>
        <w:gridCol w:w="703"/>
        <w:gridCol w:w="2274"/>
        <w:gridCol w:w="703"/>
        <w:gridCol w:w="2055"/>
      </w:tblGrid>
      <w:tr w:rsidR="005915B8" w:rsidRPr="006761FE" w14:paraId="76530138" w14:textId="77777777" w:rsidTr="00B4529F">
        <w:trPr>
          <w:trHeight w:val="68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E620" w14:textId="77777777" w:rsidR="005915B8" w:rsidRPr="006761FE" w:rsidRDefault="005915B8" w:rsidP="00ED5A98">
            <w:pPr>
              <w:tabs>
                <w:tab w:val="left" w:pos="487"/>
              </w:tabs>
              <w:ind w:left="-108"/>
              <w:jc w:val="both"/>
              <w:rPr>
                <w:rFonts w:ascii="Arial" w:hAnsi="Arial"/>
                <w:b/>
                <w:sz w:val="28"/>
                <w:szCs w:val="28"/>
                <w:lang w:val="uk-UA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05E8" w14:textId="7AFA4614" w:rsidR="005915B8" w:rsidRPr="006761FE" w:rsidRDefault="005915B8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7C88" w14:textId="77777777" w:rsidR="005915B8" w:rsidRPr="006761FE" w:rsidRDefault="005915B8" w:rsidP="00ED5A98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52EE" w14:textId="21EBDFB2" w:rsidR="005915B8" w:rsidRPr="006761FE" w:rsidRDefault="005915B8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7976" w14:textId="77777777" w:rsidR="005915B8" w:rsidRPr="006761FE" w:rsidRDefault="005915B8" w:rsidP="00ED5A98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26673A" w14:textId="17FB83D4" w:rsidR="005915B8" w:rsidRPr="006761FE" w:rsidRDefault="005915B8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УТРИМАВСЯ</w:t>
            </w:r>
          </w:p>
        </w:tc>
      </w:tr>
    </w:tbl>
    <w:p w14:paraId="421B5CBB" w14:textId="77777777" w:rsidR="006761FE" w:rsidRPr="006761FE" w:rsidRDefault="006761FE" w:rsidP="00ED5A9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i/>
          <w:iCs/>
          <w:color w:val="000000"/>
          <w:sz w:val="32"/>
          <w:szCs w:val="32"/>
          <w:lang w:val="uk-UA"/>
        </w:rPr>
      </w:pPr>
    </w:p>
    <w:p w14:paraId="39A52F65" w14:textId="77777777" w:rsidR="00423AF5" w:rsidRPr="005915B8" w:rsidRDefault="00423AF5" w:rsidP="00ED5A9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i/>
          <w:iCs/>
          <w:color w:val="000000"/>
          <w:lang w:val="uk-UA"/>
        </w:rPr>
      </w:pPr>
      <w:r w:rsidRPr="005915B8">
        <w:rPr>
          <w:b/>
          <w:bCs/>
          <w:i/>
          <w:iCs/>
          <w:color w:val="000000"/>
          <w:lang w:val="uk-UA"/>
        </w:rPr>
        <w:t>Питання, винесене на голосування:</w:t>
      </w:r>
    </w:p>
    <w:p w14:paraId="11181381" w14:textId="30B97340" w:rsidR="00423AF5" w:rsidRPr="005915B8" w:rsidRDefault="005915B8" w:rsidP="00ED5A98">
      <w:pPr>
        <w:ind w:firstLine="567"/>
        <w:jc w:val="both"/>
        <w:rPr>
          <w:lang w:val="uk-UA"/>
        </w:rPr>
      </w:pPr>
      <w:r w:rsidRPr="005915B8">
        <w:rPr>
          <w:lang w:val="uk-UA"/>
        </w:rPr>
        <w:t>11. Надання згоди на вчинення Товариством правочинів, щодо вчинення яких є заінтересованість з СП ТОВ “МОДЕРН-ЕКСПО” (ідентифікаційний код юридичної особи 21751578).</w:t>
      </w:r>
    </w:p>
    <w:p w14:paraId="63B0FF39" w14:textId="77777777" w:rsidR="00423AF5" w:rsidRPr="006761FE" w:rsidRDefault="00423AF5" w:rsidP="00ED5A98">
      <w:pPr>
        <w:ind w:firstLine="709"/>
        <w:jc w:val="both"/>
        <w:rPr>
          <w:bCs/>
          <w:i/>
          <w:iCs/>
          <w:color w:val="000000"/>
          <w:sz w:val="16"/>
          <w:szCs w:val="16"/>
          <w:lang w:val="uk-UA"/>
        </w:rPr>
      </w:pPr>
      <w:r w:rsidRPr="006761FE">
        <w:rPr>
          <w:bCs/>
          <w:i/>
          <w:iCs/>
          <w:color w:val="000000"/>
          <w:sz w:val="16"/>
          <w:szCs w:val="16"/>
          <w:lang w:val="uk-UA"/>
        </w:rPr>
        <w:t xml:space="preserve"> </w:t>
      </w:r>
    </w:p>
    <w:p w14:paraId="183C12DD" w14:textId="77777777" w:rsidR="00423AF5" w:rsidRPr="005915B8" w:rsidRDefault="00423AF5" w:rsidP="00ED5A9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i/>
          <w:iCs/>
          <w:color w:val="000000"/>
          <w:lang w:val="uk-UA"/>
        </w:rPr>
      </w:pPr>
      <w:r w:rsidRPr="005915B8">
        <w:rPr>
          <w:b/>
          <w:bCs/>
          <w:i/>
          <w:iCs/>
          <w:color w:val="000000"/>
          <w:lang w:val="uk-UA"/>
        </w:rPr>
        <w:t>Проект рішення з питання, включеного до порядку денного загальних зборів:</w:t>
      </w:r>
    </w:p>
    <w:p w14:paraId="30EE700A" w14:textId="3D2EEAE0" w:rsidR="005915B8" w:rsidRPr="006761FE" w:rsidRDefault="005915B8" w:rsidP="00ED5A98">
      <w:pPr>
        <w:ind w:firstLine="567"/>
        <w:jc w:val="both"/>
        <w:rPr>
          <w:lang w:val="uk-UA"/>
        </w:rPr>
      </w:pPr>
      <w:r w:rsidRPr="006761FE">
        <w:rPr>
          <w:lang w:val="uk-UA"/>
        </w:rPr>
        <w:t xml:space="preserve">Надати згоду на вчинення Товариством правочинів, щодо вчинення яких є заінтересованість з СП ТОВ “МОДЕРН-ЕКСПО” (ідентифікаційний код юридичної особи 21751578), а саме: Договорів про надання поворотної фінансової допомоги, за якими СП ТОВ </w:t>
      </w:r>
      <w:r w:rsidRPr="006761FE">
        <w:rPr>
          <w:lang w:val="uk-UA"/>
        </w:rPr>
        <w:lastRenderedPageBreak/>
        <w:t>“МОДЕРН-ЕКСПО” (ідентифікаційний код юридичної особи 21751578) надає Товариству поворотні фінансові допомоги на наступних умовах:</w:t>
      </w:r>
    </w:p>
    <w:p w14:paraId="464D0114" w14:textId="77777777" w:rsidR="005915B8" w:rsidRPr="006761FE" w:rsidRDefault="005915B8" w:rsidP="00ED5A98">
      <w:pPr>
        <w:ind w:firstLine="567"/>
        <w:jc w:val="both"/>
        <w:rPr>
          <w:lang w:val="uk-UA"/>
        </w:rPr>
      </w:pPr>
      <w:r w:rsidRPr="006761FE">
        <w:rPr>
          <w:lang w:val="uk-UA"/>
        </w:rPr>
        <w:t>- загальна сума поворотних фінансових допомог: не більше, ніж 200 000 000 (двісті мільйонів) гривень;</w:t>
      </w:r>
    </w:p>
    <w:p w14:paraId="132F471E" w14:textId="77777777" w:rsidR="005915B8" w:rsidRPr="006761FE" w:rsidRDefault="005915B8" w:rsidP="00ED5A98">
      <w:pPr>
        <w:ind w:firstLine="567"/>
        <w:jc w:val="both"/>
        <w:rPr>
          <w:lang w:val="uk-UA"/>
        </w:rPr>
      </w:pPr>
      <w:r w:rsidRPr="006761FE">
        <w:rPr>
          <w:lang w:val="uk-UA"/>
        </w:rPr>
        <w:t>- строк надання поворотних фінансових допомог: не більше, ніж 36 (тридцять шість) місяців з дати прийняття рішення загальними зборами;</w:t>
      </w:r>
    </w:p>
    <w:p w14:paraId="17C7FE20" w14:textId="77777777" w:rsidR="005915B8" w:rsidRPr="006761FE" w:rsidRDefault="005915B8" w:rsidP="00ED5A98">
      <w:pPr>
        <w:ind w:firstLine="567"/>
        <w:jc w:val="both"/>
        <w:rPr>
          <w:lang w:val="uk-UA"/>
        </w:rPr>
      </w:pPr>
      <w:r w:rsidRPr="006761FE">
        <w:rPr>
          <w:lang w:val="uk-UA"/>
        </w:rPr>
        <w:t>- поворотні фінансові допомоги надаються на безоплатній основі, тобто плата за користування грошовими коштами не стягується;</w:t>
      </w:r>
    </w:p>
    <w:p w14:paraId="6E6CDC40" w14:textId="77777777" w:rsidR="005915B8" w:rsidRPr="006761FE" w:rsidRDefault="005915B8" w:rsidP="00ED5A98">
      <w:pPr>
        <w:ind w:firstLine="567"/>
        <w:jc w:val="both"/>
        <w:rPr>
          <w:lang w:val="uk-UA"/>
        </w:rPr>
      </w:pPr>
      <w:r w:rsidRPr="006761FE">
        <w:rPr>
          <w:lang w:val="uk-UA"/>
        </w:rPr>
        <w:t xml:space="preserve">- мета поворотних фінансових допомог: для здійснення Товариством господарської діяльності, а також проведення Товариством нового будівництва, реконструкції об’єктів нерухомості та благоустрою території за адресою: Волинська обл., Ковельський р-н, с. Кримне, вул. Центральна, буд. 120.   </w:t>
      </w:r>
    </w:p>
    <w:p w14:paraId="53AC6401" w14:textId="277487BD" w:rsidR="00423AF5" w:rsidRPr="006761FE" w:rsidRDefault="005915B8" w:rsidP="00ED5A98">
      <w:pPr>
        <w:ind w:firstLine="567"/>
        <w:jc w:val="both"/>
        <w:rPr>
          <w:lang w:val="uk-UA"/>
        </w:rPr>
      </w:pPr>
      <w:r w:rsidRPr="006761FE">
        <w:rPr>
          <w:lang w:val="uk-UA"/>
        </w:rPr>
        <w:t xml:space="preserve">Надати повноваження директору Товариства (або іншій, належним чином уповноваженій ним особі) на укладення (підписання) від імені Товариства з СП ТОВ “МОДЕРН-ЕКСПО” (ідентифікаційний код юридичної особи 21751578) Договорів про надання поворотної фінансової допомоги, додаткових угод до них на вищевказаних умовах, а також інших пов’язаних з їх оформленням та виконанням документів. </w:t>
      </w:r>
    </w:p>
    <w:p w14:paraId="17854B4A" w14:textId="77777777" w:rsidR="00423AF5" w:rsidRPr="00607A0E" w:rsidRDefault="00423AF5" w:rsidP="00ED5A98">
      <w:pPr>
        <w:ind w:firstLine="720"/>
        <w:jc w:val="both"/>
        <w:rPr>
          <w:sz w:val="16"/>
          <w:szCs w:val="16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2132"/>
        <w:gridCol w:w="703"/>
        <w:gridCol w:w="2274"/>
        <w:gridCol w:w="703"/>
        <w:gridCol w:w="2055"/>
      </w:tblGrid>
      <w:tr w:rsidR="005915B8" w:rsidRPr="006761FE" w14:paraId="1838CC52" w14:textId="77777777" w:rsidTr="00F32CF6">
        <w:trPr>
          <w:trHeight w:val="68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3447" w14:textId="77777777" w:rsidR="005915B8" w:rsidRPr="006761FE" w:rsidRDefault="005915B8" w:rsidP="00ED5A98">
            <w:pPr>
              <w:jc w:val="both"/>
              <w:rPr>
                <w:rFonts w:ascii="Arial" w:hAnsi="Arial"/>
                <w:b/>
                <w:sz w:val="28"/>
                <w:szCs w:val="28"/>
                <w:lang w:val="uk-UA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76FD" w14:textId="23F1A091" w:rsidR="005915B8" w:rsidRPr="006761FE" w:rsidRDefault="005915B8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90AA" w14:textId="77777777" w:rsidR="005915B8" w:rsidRPr="006761FE" w:rsidRDefault="005915B8" w:rsidP="00ED5A98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B1E8" w14:textId="2125B418" w:rsidR="005915B8" w:rsidRPr="006761FE" w:rsidRDefault="005915B8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FD8E" w14:textId="77777777" w:rsidR="005915B8" w:rsidRPr="006761FE" w:rsidRDefault="005915B8" w:rsidP="00ED5A98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D2F61E" w14:textId="19C8C0ED" w:rsidR="005915B8" w:rsidRPr="006761FE" w:rsidRDefault="005915B8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УТРИМАВСЯ</w:t>
            </w:r>
          </w:p>
        </w:tc>
      </w:tr>
    </w:tbl>
    <w:p w14:paraId="7870C5CC" w14:textId="77777777" w:rsidR="00423AF5" w:rsidRPr="006761FE" w:rsidRDefault="00423AF5" w:rsidP="00ED5A98">
      <w:pPr>
        <w:ind w:firstLine="720"/>
        <w:jc w:val="both"/>
        <w:rPr>
          <w:sz w:val="32"/>
          <w:szCs w:val="32"/>
          <w:lang w:val="uk-UA"/>
        </w:rPr>
      </w:pPr>
    </w:p>
    <w:p w14:paraId="00F65A32" w14:textId="77777777" w:rsidR="003A4843" w:rsidRPr="005915B8" w:rsidRDefault="003A4843" w:rsidP="00ED5A9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i/>
          <w:iCs/>
          <w:color w:val="000000"/>
          <w:lang w:val="uk-UA"/>
        </w:rPr>
      </w:pPr>
      <w:r w:rsidRPr="005915B8">
        <w:rPr>
          <w:b/>
          <w:bCs/>
          <w:i/>
          <w:iCs/>
          <w:color w:val="000000"/>
          <w:lang w:val="uk-UA"/>
        </w:rPr>
        <w:t>Питання, винесене на голосування:</w:t>
      </w:r>
    </w:p>
    <w:p w14:paraId="6AC1A652" w14:textId="08B7A21B" w:rsidR="003A4843" w:rsidRPr="00AE1201" w:rsidRDefault="003A4843" w:rsidP="00ED5A98">
      <w:pPr>
        <w:ind w:firstLine="567"/>
        <w:jc w:val="both"/>
        <w:rPr>
          <w:lang w:val="uk-UA"/>
        </w:rPr>
      </w:pPr>
      <w:r w:rsidRPr="00AE1201">
        <w:rPr>
          <w:lang w:val="uk-UA"/>
        </w:rPr>
        <w:t>12. Попереднє надання згоди на вчинення значних правочинів, які можуть вчинятися Товариством протягом одного року з дати прийняття рішення та їх граничну сукупну вартість.</w:t>
      </w:r>
    </w:p>
    <w:p w14:paraId="22169346" w14:textId="77777777" w:rsidR="003A4843" w:rsidRPr="00607A0E" w:rsidRDefault="003A4843" w:rsidP="00ED5A98">
      <w:pPr>
        <w:ind w:firstLine="720"/>
        <w:jc w:val="both"/>
        <w:rPr>
          <w:sz w:val="16"/>
          <w:szCs w:val="16"/>
          <w:lang w:val="uk-UA"/>
        </w:rPr>
      </w:pPr>
    </w:p>
    <w:p w14:paraId="098738BD" w14:textId="77777777" w:rsidR="003A4843" w:rsidRPr="005915B8" w:rsidRDefault="003A4843" w:rsidP="00ED5A9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i/>
          <w:iCs/>
          <w:color w:val="000000"/>
          <w:lang w:val="uk-UA"/>
        </w:rPr>
      </w:pPr>
      <w:r w:rsidRPr="005915B8">
        <w:rPr>
          <w:b/>
          <w:bCs/>
          <w:i/>
          <w:iCs/>
          <w:color w:val="000000"/>
          <w:lang w:val="uk-UA"/>
        </w:rPr>
        <w:t>Проект рішення з питання, включеного до порядку денного загальних зборів:</w:t>
      </w:r>
    </w:p>
    <w:p w14:paraId="71D74E0D" w14:textId="1E5C2A5C" w:rsidR="003A4843" w:rsidRPr="006761FE" w:rsidRDefault="003A4843" w:rsidP="00ED5A98">
      <w:pPr>
        <w:ind w:firstLine="567"/>
        <w:jc w:val="both"/>
        <w:rPr>
          <w:lang w:val="uk-UA"/>
        </w:rPr>
      </w:pPr>
      <w:r w:rsidRPr="006761FE">
        <w:rPr>
          <w:lang w:val="uk-UA"/>
        </w:rPr>
        <w:t xml:space="preserve">Попередньо надати згоду на вчинення значних правочинів купівлі-продажу, поставки, іпотеки, поруки, депозиту, оренди (найму), про надання (отримання) поворотної фінансової допомоги, генерального </w:t>
      </w:r>
      <w:proofErr w:type="spellStart"/>
      <w:r w:rsidRPr="006761FE">
        <w:rPr>
          <w:lang w:val="uk-UA"/>
        </w:rPr>
        <w:t>підряду</w:t>
      </w:r>
      <w:proofErr w:type="spellEnd"/>
      <w:r w:rsidRPr="006761FE">
        <w:rPr>
          <w:lang w:val="uk-UA"/>
        </w:rPr>
        <w:t xml:space="preserve">, </w:t>
      </w:r>
      <w:proofErr w:type="spellStart"/>
      <w:r w:rsidRPr="006761FE">
        <w:rPr>
          <w:lang w:val="uk-UA"/>
        </w:rPr>
        <w:t>підряду</w:t>
      </w:r>
      <w:proofErr w:type="spellEnd"/>
      <w:r w:rsidRPr="006761FE">
        <w:rPr>
          <w:lang w:val="uk-UA"/>
        </w:rPr>
        <w:t xml:space="preserve">, субпідряду, які можуть вчинятися Товариством протягом одного року з дати прийняття рішення, граничною сукупною вартістю не більше 200 000 000 (двісті мільйонів) гривень. </w:t>
      </w:r>
    </w:p>
    <w:p w14:paraId="27C6F85B" w14:textId="58BBA558" w:rsidR="003A4843" w:rsidRPr="006761FE" w:rsidRDefault="003A4843" w:rsidP="00ED5A98">
      <w:pPr>
        <w:ind w:firstLine="567"/>
        <w:jc w:val="both"/>
        <w:rPr>
          <w:lang w:val="uk-UA"/>
        </w:rPr>
      </w:pPr>
      <w:r w:rsidRPr="006761FE">
        <w:rPr>
          <w:lang w:val="uk-UA"/>
        </w:rPr>
        <w:t xml:space="preserve">Надати повноваження директору Товариства (або іншій, належним чином уповноваженій ним особі) на визначення істотних умов та укладення (підписання) від імені Товариства значних правочинів купівлі-продажу, поставки, іпотеки, поруки, депозиту, оренди (найму), про надання (отримання) поворотної фінансової допомоги, генерального </w:t>
      </w:r>
      <w:proofErr w:type="spellStart"/>
      <w:r w:rsidRPr="006761FE">
        <w:rPr>
          <w:lang w:val="uk-UA"/>
        </w:rPr>
        <w:t>підряду</w:t>
      </w:r>
      <w:proofErr w:type="spellEnd"/>
      <w:r w:rsidRPr="006761FE">
        <w:rPr>
          <w:lang w:val="uk-UA"/>
        </w:rPr>
        <w:t xml:space="preserve">, </w:t>
      </w:r>
      <w:proofErr w:type="spellStart"/>
      <w:r w:rsidRPr="006761FE">
        <w:rPr>
          <w:lang w:val="uk-UA"/>
        </w:rPr>
        <w:t>підряду</w:t>
      </w:r>
      <w:proofErr w:type="spellEnd"/>
      <w:r w:rsidRPr="006761FE">
        <w:rPr>
          <w:lang w:val="uk-UA"/>
        </w:rPr>
        <w:t>, субпідряду, які можуть вчинятися Товариством протягом одного року з дати прийняття рішення, граничною сукупною вартістю не більше 200 000 000 (двісті мільйонів) гривень, додаткових угод до них, а також інших пов’язаних з їх оформленням та виконанням документів.</w:t>
      </w:r>
    </w:p>
    <w:p w14:paraId="7BE0E36B" w14:textId="77777777" w:rsidR="0074245B" w:rsidRPr="00607A0E" w:rsidRDefault="0074245B" w:rsidP="00ED5A98">
      <w:pPr>
        <w:widowControl w:val="0"/>
        <w:tabs>
          <w:tab w:val="left" w:pos="225"/>
        </w:tabs>
        <w:autoSpaceDE w:val="0"/>
        <w:autoSpaceDN w:val="0"/>
        <w:adjustRightInd w:val="0"/>
        <w:spacing w:before="91"/>
        <w:jc w:val="both"/>
        <w:rPr>
          <w:bCs/>
          <w:color w:val="000000"/>
          <w:sz w:val="16"/>
          <w:szCs w:val="16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2132"/>
        <w:gridCol w:w="703"/>
        <w:gridCol w:w="2274"/>
        <w:gridCol w:w="703"/>
        <w:gridCol w:w="2055"/>
      </w:tblGrid>
      <w:tr w:rsidR="003A4843" w:rsidRPr="006761FE" w14:paraId="3E1EFA1D" w14:textId="77777777" w:rsidTr="007A02BC">
        <w:trPr>
          <w:trHeight w:val="68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C62F" w14:textId="77777777" w:rsidR="003A4843" w:rsidRPr="006761FE" w:rsidRDefault="003A4843" w:rsidP="00ED5A98">
            <w:pPr>
              <w:jc w:val="both"/>
              <w:rPr>
                <w:rFonts w:ascii="Arial" w:hAnsi="Arial"/>
                <w:b/>
                <w:sz w:val="28"/>
                <w:szCs w:val="28"/>
                <w:lang w:val="uk-UA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C26D" w14:textId="77777777" w:rsidR="003A4843" w:rsidRPr="006761FE" w:rsidRDefault="003A4843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C921" w14:textId="77777777" w:rsidR="003A4843" w:rsidRPr="006761FE" w:rsidRDefault="003A4843" w:rsidP="00ED5A98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E8A9" w14:textId="77777777" w:rsidR="003A4843" w:rsidRPr="006761FE" w:rsidRDefault="003A4843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43DA2" w14:textId="77777777" w:rsidR="003A4843" w:rsidRPr="006761FE" w:rsidRDefault="003A4843" w:rsidP="00ED5A98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0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8D706E" w14:textId="77777777" w:rsidR="003A4843" w:rsidRPr="006761FE" w:rsidRDefault="003A4843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УТРИМАВСЯ</w:t>
            </w:r>
          </w:p>
        </w:tc>
      </w:tr>
    </w:tbl>
    <w:p w14:paraId="2EC13B84" w14:textId="77777777" w:rsidR="006761FE" w:rsidRPr="00B62C1B" w:rsidRDefault="006761FE" w:rsidP="00ED5A98">
      <w:pPr>
        <w:widowControl w:val="0"/>
        <w:tabs>
          <w:tab w:val="left" w:pos="225"/>
        </w:tabs>
        <w:autoSpaceDE w:val="0"/>
        <w:autoSpaceDN w:val="0"/>
        <w:adjustRightInd w:val="0"/>
        <w:spacing w:before="91"/>
        <w:jc w:val="center"/>
        <w:rPr>
          <w:b/>
          <w:bCs/>
          <w:i/>
          <w:color w:val="000000"/>
          <w:sz w:val="32"/>
          <w:szCs w:val="32"/>
          <w:lang w:val="uk-UA"/>
        </w:rPr>
      </w:pPr>
    </w:p>
    <w:p w14:paraId="53EB7AAF" w14:textId="0A589DA3" w:rsidR="005F74A2" w:rsidRPr="00F61AC5" w:rsidRDefault="002E6A9E" w:rsidP="00A85C8B">
      <w:pPr>
        <w:widowControl w:val="0"/>
        <w:tabs>
          <w:tab w:val="left" w:pos="225"/>
        </w:tabs>
        <w:autoSpaceDE w:val="0"/>
        <w:autoSpaceDN w:val="0"/>
        <w:adjustRightInd w:val="0"/>
        <w:spacing w:before="91"/>
        <w:jc w:val="center"/>
        <w:rPr>
          <w:b/>
          <w:bCs/>
          <w:i/>
          <w:color w:val="000000"/>
          <w:sz w:val="22"/>
          <w:szCs w:val="22"/>
          <w:lang w:val="uk-UA"/>
        </w:rPr>
      </w:pPr>
      <w:r w:rsidRPr="00F61AC5">
        <w:rPr>
          <w:b/>
          <w:bCs/>
          <w:i/>
          <w:color w:val="000000"/>
          <w:sz w:val="22"/>
          <w:szCs w:val="22"/>
          <w:lang w:val="uk-UA"/>
        </w:rPr>
        <w:t>Бюлетень має бути підписаний акціонером (представником акціонера)</w:t>
      </w:r>
      <w:r w:rsidR="003A4843" w:rsidRPr="00F61AC5">
        <w:rPr>
          <w:b/>
          <w:bCs/>
          <w:i/>
          <w:color w:val="000000"/>
          <w:sz w:val="22"/>
          <w:szCs w:val="22"/>
          <w:lang w:val="uk-UA"/>
        </w:rPr>
        <w:t xml:space="preserve"> </w:t>
      </w:r>
      <w:r w:rsidR="00F61AC5">
        <w:rPr>
          <w:b/>
          <w:bCs/>
          <w:i/>
          <w:color w:val="000000"/>
          <w:sz w:val="22"/>
          <w:szCs w:val="22"/>
          <w:lang w:val="uk-UA"/>
        </w:rPr>
        <w:t xml:space="preserve">                                                </w:t>
      </w:r>
      <w:r w:rsidRPr="00F61AC5">
        <w:rPr>
          <w:b/>
          <w:bCs/>
          <w:i/>
          <w:color w:val="000000"/>
          <w:sz w:val="22"/>
          <w:szCs w:val="22"/>
          <w:lang w:val="uk-UA"/>
        </w:rPr>
        <w:t xml:space="preserve">та має містити реквізити акціонера (представника акціонера) та найменування </w:t>
      </w:r>
      <w:r w:rsidR="00F61AC5">
        <w:rPr>
          <w:b/>
          <w:bCs/>
          <w:i/>
          <w:color w:val="000000"/>
          <w:sz w:val="22"/>
          <w:szCs w:val="22"/>
          <w:lang w:val="uk-UA"/>
        </w:rPr>
        <w:t xml:space="preserve">                       </w:t>
      </w:r>
      <w:r w:rsidRPr="00F61AC5">
        <w:rPr>
          <w:b/>
          <w:bCs/>
          <w:i/>
          <w:color w:val="000000"/>
          <w:sz w:val="22"/>
          <w:szCs w:val="22"/>
          <w:lang w:val="uk-UA"/>
        </w:rPr>
        <w:t>юридичної особи у разі, якщо вона є акціонером.</w:t>
      </w:r>
      <w:r w:rsidR="00F61AC5">
        <w:rPr>
          <w:b/>
          <w:bCs/>
          <w:i/>
          <w:color w:val="000000"/>
          <w:sz w:val="22"/>
          <w:szCs w:val="22"/>
          <w:lang w:val="uk-UA"/>
        </w:rPr>
        <w:t xml:space="preserve">                                                  </w:t>
      </w:r>
      <w:r w:rsidRPr="00F61AC5">
        <w:rPr>
          <w:b/>
          <w:bCs/>
          <w:i/>
          <w:color w:val="000000"/>
          <w:sz w:val="22"/>
          <w:szCs w:val="22"/>
          <w:lang w:val="uk-UA"/>
        </w:rPr>
        <w:t xml:space="preserve"> </w:t>
      </w:r>
      <w:r w:rsidR="003A4843" w:rsidRPr="00F61AC5">
        <w:rPr>
          <w:b/>
          <w:bCs/>
          <w:i/>
          <w:color w:val="000000"/>
          <w:sz w:val="22"/>
          <w:szCs w:val="22"/>
          <w:lang w:val="uk-UA"/>
        </w:rPr>
        <w:t xml:space="preserve">                                                                           </w:t>
      </w:r>
      <w:r w:rsidRPr="00F61AC5">
        <w:rPr>
          <w:b/>
          <w:bCs/>
          <w:i/>
          <w:color w:val="000000"/>
          <w:sz w:val="22"/>
          <w:szCs w:val="22"/>
          <w:lang w:val="uk-UA"/>
        </w:rPr>
        <w:t>За відсутності таких реквізитів і підпису бюлетень вважається недійсним.</w:t>
      </w:r>
    </w:p>
    <w:p w14:paraId="14E4A1E3" w14:textId="77777777" w:rsidR="00660E23" w:rsidRPr="00B62C1B" w:rsidRDefault="00660E23" w:rsidP="00A85C8B">
      <w:pPr>
        <w:widowControl w:val="0"/>
        <w:tabs>
          <w:tab w:val="left" w:pos="226"/>
        </w:tabs>
        <w:autoSpaceDE w:val="0"/>
        <w:autoSpaceDN w:val="0"/>
        <w:adjustRightInd w:val="0"/>
        <w:jc w:val="center"/>
        <w:rPr>
          <w:b/>
          <w:bCs/>
          <w:i/>
          <w:caps/>
          <w:color w:val="000000"/>
          <w:sz w:val="8"/>
          <w:szCs w:val="8"/>
          <w:lang w:val="uk-UA"/>
        </w:rPr>
      </w:pPr>
    </w:p>
    <w:p w14:paraId="3194654C" w14:textId="77777777" w:rsidR="00660E23" w:rsidRDefault="00660E23" w:rsidP="00A85C8B">
      <w:pPr>
        <w:widowControl w:val="0"/>
        <w:tabs>
          <w:tab w:val="left" w:pos="226"/>
        </w:tabs>
        <w:autoSpaceDE w:val="0"/>
        <w:autoSpaceDN w:val="0"/>
        <w:adjustRightInd w:val="0"/>
        <w:jc w:val="center"/>
        <w:rPr>
          <w:b/>
          <w:bCs/>
          <w:i/>
          <w:caps/>
          <w:color w:val="000000"/>
          <w:sz w:val="22"/>
          <w:szCs w:val="22"/>
          <w:lang w:val="uk-UA"/>
        </w:rPr>
      </w:pPr>
      <w:r w:rsidRPr="00F61AC5">
        <w:rPr>
          <w:b/>
          <w:bCs/>
          <w:i/>
          <w:caps/>
          <w:color w:val="000000"/>
          <w:sz w:val="22"/>
          <w:szCs w:val="22"/>
          <w:lang w:val="uk-UA"/>
        </w:rPr>
        <w:t>Увага!</w:t>
      </w:r>
    </w:p>
    <w:p w14:paraId="59BFC16D" w14:textId="77777777" w:rsidR="00F61AC5" w:rsidRPr="00B62C1B" w:rsidRDefault="00F61AC5" w:rsidP="00A85C8B">
      <w:pPr>
        <w:widowControl w:val="0"/>
        <w:tabs>
          <w:tab w:val="left" w:pos="226"/>
        </w:tabs>
        <w:autoSpaceDE w:val="0"/>
        <w:autoSpaceDN w:val="0"/>
        <w:adjustRightInd w:val="0"/>
        <w:jc w:val="center"/>
        <w:rPr>
          <w:b/>
          <w:bCs/>
          <w:i/>
          <w:caps/>
          <w:color w:val="000000"/>
          <w:sz w:val="8"/>
          <w:szCs w:val="8"/>
          <w:lang w:val="uk-UA"/>
        </w:rPr>
      </w:pPr>
      <w:bookmarkStart w:id="0" w:name="_GoBack"/>
      <w:bookmarkEnd w:id="0"/>
    </w:p>
    <w:p w14:paraId="0FF7D433" w14:textId="2C6C5F05" w:rsidR="00660E23" w:rsidRPr="00F61AC5" w:rsidRDefault="00F61AC5" w:rsidP="00A85C8B">
      <w:pPr>
        <w:widowControl w:val="0"/>
        <w:tabs>
          <w:tab w:val="left" w:pos="226"/>
        </w:tabs>
        <w:autoSpaceDE w:val="0"/>
        <w:autoSpaceDN w:val="0"/>
        <w:adjustRightInd w:val="0"/>
        <w:jc w:val="center"/>
        <w:rPr>
          <w:b/>
          <w:bCs/>
          <w:i/>
          <w:caps/>
          <w:color w:val="000000"/>
          <w:sz w:val="4"/>
          <w:szCs w:val="4"/>
          <w:lang w:val="uk-UA"/>
        </w:rPr>
      </w:pPr>
      <w:r w:rsidRPr="00F61AC5">
        <w:rPr>
          <w:b/>
          <w:bCs/>
          <w:i/>
          <w:color w:val="000000"/>
          <w:sz w:val="22"/>
          <w:szCs w:val="22"/>
          <w:lang w:val="uk-UA"/>
        </w:rPr>
        <w:t>Виберіть лише один варіант голосування, відмітивши його позначкою - </w:t>
      </w:r>
      <w:r w:rsidRPr="000C593C">
        <w:rPr>
          <w:b/>
          <w:bCs/>
          <w:color w:val="000000"/>
          <w:sz w:val="22"/>
          <w:szCs w:val="22"/>
          <w:lang w:val="uk-UA"/>
        </w:rPr>
        <w:t>V</w:t>
      </w:r>
      <w:r w:rsidRPr="00F61AC5">
        <w:rPr>
          <w:b/>
          <w:bCs/>
          <w:i/>
          <w:color w:val="000000"/>
          <w:sz w:val="22"/>
          <w:szCs w:val="22"/>
          <w:lang w:val="uk-UA"/>
        </w:rPr>
        <w:t> у відповідній</w:t>
      </w:r>
      <w:r w:rsidRPr="00F61AC5">
        <w:rPr>
          <w:color w:val="222222"/>
          <w:sz w:val="22"/>
          <w:szCs w:val="22"/>
          <w:shd w:val="clear" w:color="auto" w:fill="FFFFFF"/>
          <w:lang w:val="uk-UA"/>
        </w:rPr>
        <w:t xml:space="preserve"> </w:t>
      </w:r>
      <w:r w:rsidRPr="00F61AC5">
        <w:rPr>
          <w:b/>
          <w:bCs/>
          <w:i/>
          <w:color w:val="000000"/>
          <w:sz w:val="22"/>
          <w:szCs w:val="22"/>
          <w:lang w:val="uk-UA"/>
        </w:rPr>
        <w:t>клітинці.</w:t>
      </w:r>
    </w:p>
    <w:p w14:paraId="4CDC9F9C" w14:textId="29771DD2" w:rsidR="00061772" w:rsidRPr="00F61AC5" w:rsidRDefault="005F74A2" w:rsidP="00A85C8B">
      <w:pPr>
        <w:widowControl w:val="0"/>
        <w:tabs>
          <w:tab w:val="left" w:pos="226"/>
        </w:tabs>
        <w:autoSpaceDE w:val="0"/>
        <w:autoSpaceDN w:val="0"/>
        <w:adjustRightInd w:val="0"/>
        <w:jc w:val="center"/>
        <w:rPr>
          <w:b/>
          <w:sz w:val="22"/>
          <w:szCs w:val="22"/>
          <w:lang w:val="uk-UA"/>
        </w:rPr>
      </w:pPr>
      <w:r w:rsidRPr="00F61AC5">
        <w:rPr>
          <w:b/>
          <w:bCs/>
          <w:i/>
          <w:color w:val="000000"/>
          <w:sz w:val="22"/>
          <w:szCs w:val="22"/>
          <w:lang w:val="uk-UA"/>
        </w:rPr>
        <w:t>К</w:t>
      </w:r>
      <w:r w:rsidR="00322A8E" w:rsidRPr="00F61AC5">
        <w:rPr>
          <w:b/>
          <w:bCs/>
          <w:i/>
          <w:color w:val="000000"/>
          <w:sz w:val="22"/>
          <w:szCs w:val="22"/>
          <w:lang w:val="uk-UA"/>
        </w:rPr>
        <w:t>ожен аркуш бюлетеня</w:t>
      </w:r>
      <w:r w:rsidR="003574B7" w:rsidRPr="00F61AC5">
        <w:rPr>
          <w:b/>
          <w:bCs/>
          <w:i/>
          <w:color w:val="000000"/>
          <w:sz w:val="22"/>
          <w:szCs w:val="22"/>
          <w:lang w:val="uk-UA"/>
        </w:rPr>
        <w:t xml:space="preserve"> повинен</w:t>
      </w:r>
      <w:r w:rsidR="00A04344" w:rsidRPr="00F61AC5">
        <w:rPr>
          <w:b/>
          <w:bCs/>
          <w:i/>
          <w:color w:val="000000"/>
          <w:sz w:val="22"/>
          <w:szCs w:val="22"/>
          <w:lang w:val="uk-UA"/>
        </w:rPr>
        <w:t xml:space="preserve"> бути підписаний</w:t>
      </w:r>
      <w:r w:rsidR="00DD36C3" w:rsidRPr="00F61AC5">
        <w:rPr>
          <w:b/>
          <w:bCs/>
          <w:i/>
          <w:color w:val="000000"/>
          <w:sz w:val="22"/>
          <w:szCs w:val="22"/>
          <w:lang w:val="uk-UA"/>
        </w:rPr>
        <w:t xml:space="preserve"> </w:t>
      </w:r>
      <w:r w:rsidR="00322A8E" w:rsidRPr="00F61AC5">
        <w:rPr>
          <w:b/>
          <w:bCs/>
          <w:i/>
          <w:color w:val="000000"/>
          <w:sz w:val="22"/>
          <w:szCs w:val="22"/>
          <w:lang w:val="uk-UA"/>
        </w:rPr>
        <w:t>акціонером (представником акціонера)</w:t>
      </w:r>
      <w:r w:rsidR="00EA4721" w:rsidRPr="00F61AC5">
        <w:rPr>
          <w:b/>
          <w:bCs/>
          <w:i/>
          <w:color w:val="000000"/>
          <w:sz w:val="22"/>
          <w:szCs w:val="22"/>
          <w:lang w:val="uk-UA"/>
        </w:rPr>
        <w:t xml:space="preserve"> </w:t>
      </w:r>
      <w:r w:rsidR="00F61AC5">
        <w:rPr>
          <w:b/>
          <w:bCs/>
          <w:i/>
          <w:color w:val="000000"/>
          <w:sz w:val="22"/>
          <w:szCs w:val="22"/>
          <w:lang w:val="uk-UA"/>
        </w:rPr>
        <w:t xml:space="preserve">          </w:t>
      </w:r>
      <w:r w:rsidR="00DD36C3" w:rsidRPr="00F61AC5">
        <w:rPr>
          <w:b/>
          <w:bCs/>
          <w:i/>
          <w:color w:val="000000"/>
          <w:sz w:val="22"/>
          <w:szCs w:val="22"/>
          <w:lang w:val="uk-UA"/>
        </w:rPr>
        <w:t xml:space="preserve">(крім випадку засвідчення бюлетеня </w:t>
      </w:r>
      <w:r w:rsidR="00EA4721" w:rsidRPr="00F61AC5">
        <w:rPr>
          <w:b/>
          <w:bCs/>
          <w:i/>
          <w:color w:val="000000"/>
          <w:sz w:val="22"/>
          <w:szCs w:val="22"/>
          <w:lang w:val="uk-UA"/>
        </w:rPr>
        <w:t>кваліфікованим електронним підписом акціонера</w:t>
      </w:r>
      <w:r w:rsidR="00660E23" w:rsidRPr="00F61AC5">
        <w:rPr>
          <w:b/>
          <w:bCs/>
          <w:i/>
          <w:color w:val="000000"/>
          <w:sz w:val="22"/>
          <w:szCs w:val="22"/>
          <w:lang w:val="uk-UA"/>
        </w:rPr>
        <w:t xml:space="preserve"> </w:t>
      </w:r>
      <w:r w:rsidR="00F61AC5">
        <w:rPr>
          <w:b/>
          <w:bCs/>
          <w:i/>
          <w:color w:val="000000"/>
          <w:sz w:val="22"/>
          <w:szCs w:val="22"/>
          <w:lang w:val="uk-UA"/>
        </w:rPr>
        <w:t xml:space="preserve">                </w:t>
      </w:r>
      <w:r w:rsidR="00EA4721" w:rsidRPr="00F61AC5">
        <w:rPr>
          <w:b/>
          <w:bCs/>
          <w:i/>
          <w:color w:val="000000"/>
          <w:sz w:val="22"/>
          <w:szCs w:val="22"/>
          <w:lang w:val="uk-UA"/>
        </w:rPr>
        <w:t>(його представника).</w:t>
      </w:r>
    </w:p>
    <w:sectPr w:rsidR="00061772" w:rsidRPr="00F61AC5" w:rsidSect="001F7FDD">
      <w:footerReference w:type="default" r:id="rId8"/>
      <w:pgSz w:w="11906" w:h="16838"/>
      <w:pgMar w:top="567" w:right="567" w:bottom="567" w:left="1418" w:header="567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B9E6D" w14:textId="77777777" w:rsidR="008C1796" w:rsidRDefault="008C1796" w:rsidP="00C1614F">
      <w:r>
        <w:separator/>
      </w:r>
    </w:p>
  </w:endnote>
  <w:endnote w:type="continuationSeparator" w:id="0">
    <w:p w14:paraId="4D282618" w14:textId="77777777" w:rsidR="008C1796" w:rsidRDefault="008C1796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4979835"/>
      <w:docPartObj>
        <w:docPartGallery w:val="Page Numbers (Bottom of Page)"/>
        <w:docPartUnique/>
      </w:docPartObj>
    </w:sdtPr>
    <w:sdtEndPr/>
    <w:sdtContent>
      <w:p w14:paraId="0F80161E" w14:textId="236D665C" w:rsidR="00C62736" w:rsidRDefault="00C6273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C1B">
          <w:rPr>
            <w:noProof/>
          </w:rPr>
          <w:t>9</w:t>
        </w:r>
        <w:r>
          <w:fldChar w:fldCharType="end"/>
        </w:r>
      </w:p>
    </w:sdtContent>
  </w:sdt>
  <w:p w14:paraId="31E0761A" w14:textId="77777777" w:rsidR="00A47D39" w:rsidRPr="007A7892" w:rsidRDefault="00A47D39" w:rsidP="00A47D39">
    <w:pPr>
      <w:widowControl w:val="0"/>
      <w:tabs>
        <w:tab w:val="left" w:pos="226"/>
      </w:tabs>
      <w:autoSpaceDE w:val="0"/>
      <w:autoSpaceDN w:val="0"/>
      <w:adjustRightInd w:val="0"/>
      <w:jc w:val="right"/>
      <w:rPr>
        <w:b/>
        <w:bCs/>
        <w:color w:val="000000"/>
        <w:sz w:val="28"/>
        <w:szCs w:val="28"/>
        <w:lang w:val="uk-UA"/>
      </w:rPr>
    </w:pPr>
    <w:r w:rsidRPr="007A7892">
      <w:rPr>
        <w:bCs/>
        <w:color w:val="000000"/>
        <w:sz w:val="28"/>
        <w:szCs w:val="28"/>
        <w:lang w:val="uk-UA"/>
      </w:rPr>
      <w:t>__________________________________</w:t>
    </w:r>
  </w:p>
  <w:p w14:paraId="0B1F999E" w14:textId="0C220DA8" w:rsidR="00A47D39" w:rsidRPr="007A7892" w:rsidRDefault="00A47D39" w:rsidP="00A47D39">
    <w:pPr>
      <w:jc w:val="right"/>
      <w:rPr>
        <w:sz w:val="28"/>
        <w:szCs w:val="28"/>
        <w:lang w:val="uk-UA"/>
      </w:rPr>
    </w:pPr>
    <w:r w:rsidRPr="007A7892">
      <w:rPr>
        <w:bCs/>
        <w:color w:val="000000"/>
        <w:sz w:val="28"/>
        <w:szCs w:val="28"/>
        <w:lang w:val="uk-UA"/>
      </w:rPr>
      <w:t xml:space="preserve">                 </w:t>
    </w:r>
    <w:r w:rsidR="0077788F">
      <w:rPr>
        <w:bCs/>
        <w:color w:val="000000"/>
        <w:sz w:val="28"/>
        <w:szCs w:val="28"/>
        <w:lang w:val="uk-UA"/>
      </w:rPr>
      <w:t xml:space="preserve">                              </w:t>
    </w:r>
    <w:r w:rsidRPr="007A7892">
      <w:rPr>
        <w:b/>
        <w:bCs/>
        <w:i/>
        <w:color w:val="000000"/>
        <w:lang w:val="uk-UA"/>
      </w:rPr>
      <w:t>Підпис акціонера (представника акціонера)</w:t>
    </w:r>
  </w:p>
  <w:p w14:paraId="4E2F548A" w14:textId="1E7E3E64" w:rsidR="00C62736" w:rsidRDefault="00C62736" w:rsidP="00C62736">
    <w:pPr>
      <w:pStyle w:val="a8"/>
      <w:jc w:val="right"/>
    </w:pPr>
  </w:p>
  <w:p w14:paraId="082EFC33" w14:textId="256785AD" w:rsidR="009519BF" w:rsidRPr="002E6A9E" w:rsidRDefault="009519BF" w:rsidP="006722B3">
    <w:pPr>
      <w:pStyle w:val="a8"/>
      <w:tabs>
        <w:tab w:val="clear" w:pos="4819"/>
        <w:tab w:val="clear" w:pos="9639"/>
        <w:tab w:val="left" w:pos="8871"/>
      </w:tabs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1C5C7" w14:textId="77777777" w:rsidR="008C1796" w:rsidRDefault="008C1796" w:rsidP="00C1614F">
      <w:r>
        <w:separator/>
      </w:r>
    </w:p>
  </w:footnote>
  <w:footnote w:type="continuationSeparator" w:id="0">
    <w:p w14:paraId="2B2710E6" w14:textId="77777777" w:rsidR="008C1796" w:rsidRDefault="008C1796" w:rsidP="00C1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2A"/>
    <w:rsid w:val="00005FC3"/>
    <w:rsid w:val="000110C9"/>
    <w:rsid w:val="000252AA"/>
    <w:rsid w:val="00030271"/>
    <w:rsid w:val="00031DE7"/>
    <w:rsid w:val="00032C50"/>
    <w:rsid w:val="000467E6"/>
    <w:rsid w:val="00055AA1"/>
    <w:rsid w:val="00055C7D"/>
    <w:rsid w:val="000567F7"/>
    <w:rsid w:val="00060F78"/>
    <w:rsid w:val="00061772"/>
    <w:rsid w:val="00063B6C"/>
    <w:rsid w:val="00077B9A"/>
    <w:rsid w:val="00085395"/>
    <w:rsid w:val="00086221"/>
    <w:rsid w:val="000978F2"/>
    <w:rsid w:val="000C593C"/>
    <w:rsid w:val="000E52DD"/>
    <w:rsid w:val="000F1E47"/>
    <w:rsid w:val="00106514"/>
    <w:rsid w:val="00111BAA"/>
    <w:rsid w:val="00137A53"/>
    <w:rsid w:val="0014259A"/>
    <w:rsid w:val="0015347E"/>
    <w:rsid w:val="0015383C"/>
    <w:rsid w:val="001608C1"/>
    <w:rsid w:val="00176E0C"/>
    <w:rsid w:val="001838EA"/>
    <w:rsid w:val="001959DE"/>
    <w:rsid w:val="001A0B18"/>
    <w:rsid w:val="001A2A34"/>
    <w:rsid w:val="001C0B2D"/>
    <w:rsid w:val="001C2B0A"/>
    <w:rsid w:val="001E3AD9"/>
    <w:rsid w:val="001F7FDD"/>
    <w:rsid w:val="00210763"/>
    <w:rsid w:val="00216C94"/>
    <w:rsid w:val="002242B7"/>
    <w:rsid w:val="0022724F"/>
    <w:rsid w:val="00230A49"/>
    <w:rsid w:val="00231513"/>
    <w:rsid w:val="00233A35"/>
    <w:rsid w:val="00235412"/>
    <w:rsid w:val="002508DF"/>
    <w:rsid w:val="002567BE"/>
    <w:rsid w:val="0025701A"/>
    <w:rsid w:val="00271168"/>
    <w:rsid w:val="00272BAF"/>
    <w:rsid w:val="00281C79"/>
    <w:rsid w:val="002A6293"/>
    <w:rsid w:val="002A6473"/>
    <w:rsid w:val="002A7EB8"/>
    <w:rsid w:val="002B6A3E"/>
    <w:rsid w:val="002C64B0"/>
    <w:rsid w:val="002D5286"/>
    <w:rsid w:val="002D6DEF"/>
    <w:rsid w:val="002E5CC8"/>
    <w:rsid w:val="002E6A9E"/>
    <w:rsid w:val="002F3009"/>
    <w:rsid w:val="003006DE"/>
    <w:rsid w:val="00322A8E"/>
    <w:rsid w:val="00336675"/>
    <w:rsid w:val="00353520"/>
    <w:rsid w:val="003574B7"/>
    <w:rsid w:val="00360719"/>
    <w:rsid w:val="00366769"/>
    <w:rsid w:val="00374DA9"/>
    <w:rsid w:val="00393915"/>
    <w:rsid w:val="00393A25"/>
    <w:rsid w:val="00394DFA"/>
    <w:rsid w:val="003A4843"/>
    <w:rsid w:val="003A6918"/>
    <w:rsid w:val="003B7E42"/>
    <w:rsid w:val="003C1112"/>
    <w:rsid w:val="003C64E9"/>
    <w:rsid w:val="003D0681"/>
    <w:rsid w:val="003F5CA9"/>
    <w:rsid w:val="004111E2"/>
    <w:rsid w:val="00411C93"/>
    <w:rsid w:val="00413F28"/>
    <w:rsid w:val="004179FB"/>
    <w:rsid w:val="00423AF5"/>
    <w:rsid w:val="00436F7E"/>
    <w:rsid w:val="00440CA4"/>
    <w:rsid w:val="00443A49"/>
    <w:rsid w:val="004517D8"/>
    <w:rsid w:val="00451C18"/>
    <w:rsid w:val="00451DC5"/>
    <w:rsid w:val="00452C7E"/>
    <w:rsid w:val="00452FAC"/>
    <w:rsid w:val="00462FF7"/>
    <w:rsid w:val="0046338C"/>
    <w:rsid w:val="004633F7"/>
    <w:rsid w:val="00474B7F"/>
    <w:rsid w:val="004935B1"/>
    <w:rsid w:val="004A2A37"/>
    <w:rsid w:val="004A37F8"/>
    <w:rsid w:val="004B388E"/>
    <w:rsid w:val="004B7B09"/>
    <w:rsid w:val="004C3BAB"/>
    <w:rsid w:val="004E65F1"/>
    <w:rsid w:val="00524EA1"/>
    <w:rsid w:val="00540AF7"/>
    <w:rsid w:val="005476BC"/>
    <w:rsid w:val="00555860"/>
    <w:rsid w:val="00566E42"/>
    <w:rsid w:val="0057409F"/>
    <w:rsid w:val="005915B8"/>
    <w:rsid w:val="005958F5"/>
    <w:rsid w:val="005A0F7B"/>
    <w:rsid w:val="005B2510"/>
    <w:rsid w:val="005C54A4"/>
    <w:rsid w:val="005C65D7"/>
    <w:rsid w:val="005C755F"/>
    <w:rsid w:val="005D3F97"/>
    <w:rsid w:val="005F0DB0"/>
    <w:rsid w:val="005F16B8"/>
    <w:rsid w:val="005F652B"/>
    <w:rsid w:val="005F73B5"/>
    <w:rsid w:val="005F74A2"/>
    <w:rsid w:val="006027BB"/>
    <w:rsid w:val="00607A0E"/>
    <w:rsid w:val="00636EE7"/>
    <w:rsid w:val="00641873"/>
    <w:rsid w:val="006433D7"/>
    <w:rsid w:val="00660C4A"/>
    <w:rsid w:val="00660E23"/>
    <w:rsid w:val="00670CD2"/>
    <w:rsid w:val="006722B3"/>
    <w:rsid w:val="006761FE"/>
    <w:rsid w:val="006771F7"/>
    <w:rsid w:val="006A2AAE"/>
    <w:rsid w:val="006A5EBE"/>
    <w:rsid w:val="006C1FF1"/>
    <w:rsid w:val="006C437C"/>
    <w:rsid w:val="006F33FA"/>
    <w:rsid w:val="00701971"/>
    <w:rsid w:val="007225D7"/>
    <w:rsid w:val="00725D2E"/>
    <w:rsid w:val="007270E5"/>
    <w:rsid w:val="00733B34"/>
    <w:rsid w:val="00740C0A"/>
    <w:rsid w:val="0074245B"/>
    <w:rsid w:val="00776147"/>
    <w:rsid w:val="0077788F"/>
    <w:rsid w:val="007906CB"/>
    <w:rsid w:val="00797796"/>
    <w:rsid w:val="007A02BC"/>
    <w:rsid w:val="007A06D2"/>
    <w:rsid w:val="007A7892"/>
    <w:rsid w:val="007B4FB8"/>
    <w:rsid w:val="007C57AB"/>
    <w:rsid w:val="007D3315"/>
    <w:rsid w:val="007E0B2A"/>
    <w:rsid w:val="007E48BA"/>
    <w:rsid w:val="007E66A1"/>
    <w:rsid w:val="00800F6F"/>
    <w:rsid w:val="008019D2"/>
    <w:rsid w:val="0082359A"/>
    <w:rsid w:val="00832B39"/>
    <w:rsid w:val="008522BC"/>
    <w:rsid w:val="00853C58"/>
    <w:rsid w:val="008614B5"/>
    <w:rsid w:val="008838C3"/>
    <w:rsid w:val="008A06D3"/>
    <w:rsid w:val="008A1074"/>
    <w:rsid w:val="008C12DC"/>
    <w:rsid w:val="008C1796"/>
    <w:rsid w:val="008C7779"/>
    <w:rsid w:val="008D157F"/>
    <w:rsid w:val="008D5F1D"/>
    <w:rsid w:val="008E07F6"/>
    <w:rsid w:val="008E7789"/>
    <w:rsid w:val="008F0E85"/>
    <w:rsid w:val="008F661D"/>
    <w:rsid w:val="0090347B"/>
    <w:rsid w:val="009160CF"/>
    <w:rsid w:val="0093018D"/>
    <w:rsid w:val="00951434"/>
    <w:rsid w:val="009519BF"/>
    <w:rsid w:val="00954ECD"/>
    <w:rsid w:val="009A153F"/>
    <w:rsid w:val="009A22AE"/>
    <w:rsid w:val="009A4507"/>
    <w:rsid w:val="009A4F4C"/>
    <w:rsid w:val="009B0EAA"/>
    <w:rsid w:val="009B2DF3"/>
    <w:rsid w:val="009D20D3"/>
    <w:rsid w:val="009D5A66"/>
    <w:rsid w:val="009D73AD"/>
    <w:rsid w:val="009E7F70"/>
    <w:rsid w:val="009F270C"/>
    <w:rsid w:val="00A01A45"/>
    <w:rsid w:val="00A02E09"/>
    <w:rsid w:val="00A04344"/>
    <w:rsid w:val="00A11BA1"/>
    <w:rsid w:val="00A1352C"/>
    <w:rsid w:val="00A144F9"/>
    <w:rsid w:val="00A16C04"/>
    <w:rsid w:val="00A4203A"/>
    <w:rsid w:val="00A47D39"/>
    <w:rsid w:val="00A50DFB"/>
    <w:rsid w:val="00A56ADB"/>
    <w:rsid w:val="00A64091"/>
    <w:rsid w:val="00A645EF"/>
    <w:rsid w:val="00A67EA9"/>
    <w:rsid w:val="00A715A6"/>
    <w:rsid w:val="00A72268"/>
    <w:rsid w:val="00A74270"/>
    <w:rsid w:val="00A83CBC"/>
    <w:rsid w:val="00A84674"/>
    <w:rsid w:val="00A85C8B"/>
    <w:rsid w:val="00A86975"/>
    <w:rsid w:val="00A87602"/>
    <w:rsid w:val="00A955EE"/>
    <w:rsid w:val="00AA1B8B"/>
    <w:rsid w:val="00AC1CF1"/>
    <w:rsid w:val="00AC3E61"/>
    <w:rsid w:val="00AD6193"/>
    <w:rsid w:val="00AD7617"/>
    <w:rsid w:val="00AE02E9"/>
    <w:rsid w:val="00AE0D23"/>
    <w:rsid w:val="00AE1201"/>
    <w:rsid w:val="00AE3250"/>
    <w:rsid w:val="00AF0160"/>
    <w:rsid w:val="00AF662F"/>
    <w:rsid w:val="00AF75B0"/>
    <w:rsid w:val="00B11DE7"/>
    <w:rsid w:val="00B12CCE"/>
    <w:rsid w:val="00B23D43"/>
    <w:rsid w:val="00B26ACB"/>
    <w:rsid w:val="00B30151"/>
    <w:rsid w:val="00B324E9"/>
    <w:rsid w:val="00B3344D"/>
    <w:rsid w:val="00B3386C"/>
    <w:rsid w:val="00B35791"/>
    <w:rsid w:val="00B4506E"/>
    <w:rsid w:val="00B4529F"/>
    <w:rsid w:val="00B50940"/>
    <w:rsid w:val="00B57469"/>
    <w:rsid w:val="00B60D45"/>
    <w:rsid w:val="00B613F3"/>
    <w:rsid w:val="00B62C1B"/>
    <w:rsid w:val="00B63673"/>
    <w:rsid w:val="00B670B5"/>
    <w:rsid w:val="00B83D2D"/>
    <w:rsid w:val="00B87B1F"/>
    <w:rsid w:val="00BB5458"/>
    <w:rsid w:val="00BC1418"/>
    <w:rsid w:val="00BC1658"/>
    <w:rsid w:val="00BD07CB"/>
    <w:rsid w:val="00BE30AA"/>
    <w:rsid w:val="00BF4EF1"/>
    <w:rsid w:val="00BF5530"/>
    <w:rsid w:val="00C031D3"/>
    <w:rsid w:val="00C1614F"/>
    <w:rsid w:val="00C2394A"/>
    <w:rsid w:val="00C4198F"/>
    <w:rsid w:val="00C41A01"/>
    <w:rsid w:val="00C4494E"/>
    <w:rsid w:val="00C44B67"/>
    <w:rsid w:val="00C62736"/>
    <w:rsid w:val="00C6622E"/>
    <w:rsid w:val="00C67463"/>
    <w:rsid w:val="00C71251"/>
    <w:rsid w:val="00C737F7"/>
    <w:rsid w:val="00C73F33"/>
    <w:rsid w:val="00C76300"/>
    <w:rsid w:val="00C80A42"/>
    <w:rsid w:val="00C84640"/>
    <w:rsid w:val="00C84CA1"/>
    <w:rsid w:val="00C86729"/>
    <w:rsid w:val="00C9002D"/>
    <w:rsid w:val="00C915BB"/>
    <w:rsid w:val="00CA62A3"/>
    <w:rsid w:val="00CB544D"/>
    <w:rsid w:val="00CC11A9"/>
    <w:rsid w:val="00CC41BA"/>
    <w:rsid w:val="00CC6950"/>
    <w:rsid w:val="00CD1BA9"/>
    <w:rsid w:val="00CD26AA"/>
    <w:rsid w:val="00CD3DC9"/>
    <w:rsid w:val="00CE1A63"/>
    <w:rsid w:val="00CE5B32"/>
    <w:rsid w:val="00CF5878"/>
    <w:rsid w:val="00CF7C38"/>
    <w:rsid w:val="00D25F45"/>
    <w:rsid w:val="00D3033E"/>
    <w:rsid w:val="00D40CB8"/>
    <w:rsid w:val="00D46493"/>
    <w:rsid w:val="00D54063"/>
    <w:rsid w:val="00D579C9"/>
    <w:rsid w:val="00D852AF"/>
    <w:rsid w:val="00D867DA"/>
    <w:rsid w:val="00D95406"/>
    <w:rsid w:val="00DB44C6"/>
    <w:rsid w:val="00DC06CF"/>
    <w:rsid w:val="00DD0AE0"/>
    <w:rsid w:val="00DD1A69"/>
    <w:rsid w:val="00DD36C3"/>
    <w:rsid w:val="00DD6FDB"/>
    <w:rsid w:val="00DF2ECE"/>
    <w:rsid w:val="00DF417F"/>
    <w:rsid w:val="00DF7EDC"/>
    <w:rsid w:val="00E05B57"/>
    <w:rsid w:val="00E162F9"/>
    <w:rsid w:val="00E1709D"/>
    <w:rsid w:val="00E34626"/>
    <w:rsid w:val="00E51663"/>
    <w:rsid w:val="00E56C6F"/>
    <w:rsid w:val="00E56CF3"/>
    <w:rsid w:val="00E65067"/>
    <w:rsid w:val="00E71B25"/>
    <w:rsid w:val="00E921FC"/>
    <w:rsid w:val="00E958AD"/>
    <w:rsid w:val="00EA2CAF"/>
    <w:rsid w:val="00EA4721"/>
    <w:rsid w:val="00EB197E"/>
    <w:rsid w:val="00EB60F8"/>
    <w:rsid w:val="00EC2626"/>
    <w:rsid w:val="00EC3DAD"/>
    <w:rsid w:val="00EC4FF8"/>
    <w:rsid w:val="00ED5A98"/>
    <w:rsid w:val="00EE00F6"/>
    <w:rsid w:val="00EE29DE"/>
    <w:rsid w:val="00EE2C7E"/>
    <w:rsid w:val="00EE54D1"/>
    <w:rsid w:val="00F00D83"/>
    <w:rsid w:val="00F07084"/>
    <w:rsid w:val="00F0751C"/>
    <w:rsid w:val="00F121D7"/>
    <w:rsid w:val="00F17AFF"/>
    <w:rsid w:val="00F305A5"/>
    <w:rsid w:val="00F31D0C"/>
    <w:rsid w:val="00F3278A"/>
    <w:rsid w:val="00F32CF6"/>
    <w:rsid w:val="00F33069"/>
    <w:rsid w:val="00F36E09"/>
    <w:rsid w:val="00F401DD"/>
    <w:rsid w:val="00F41A48"/>
    <w:rsid w:val="00F553F0"/>
    <w:rsid w:val="00F61AC5"/>
    <w:rsid w:val="00F61C65"/>
    <w:rsid w:val="00F62C15"/>
    <w:rsid w:val="00F630B9"/>
    <w:rsid w:val="00F7365D"/>
    <w:rsid w:val="00F87F6A"/>
    <w:rsid w:val="00F96165"/>
    <w:rsid w:val="00F9622D"/>
    <w:rsid w:val="00F97E48"/>
    <w:rsid w:val="00FB6D79"/>
    <w:rsid w:val="00FD0E27"/>
    <w:rsid w:val="00FE7345"/>
    <w:rsid w:val="00FF4344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27BE5"/>
  <w15:chartTrackingRefBased/>
  <w15:docId w15:val="{A04DE20C-C23E-41BB-A07D-21DDD4E0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hAnsi="Courier New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E0B2A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  <w:rPr>
      <w:lang w:val="uk-UA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7E0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4CB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F4CB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C8464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9D5A6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D5A66"/>
    <w:pPr>
      <w:spacing w:after="160"/>
    </w:pPr>
    <w:rPr>
      <w:rFonts w:asciiTheme="minorHAnsi" w:eastAsiaTheme="minorHAnsi" w:hAnsiTheme="minorHAnsi" w:cstheme="minorBidi"/>
      <w:sz w:val="20"/>
      <w:szCs w:val="20"/>
      <w:lang w:val="uk-UA" w:eastAsia="en-US"/>
    </w:rPr>
  </w:style>
  <w:style w:type="character" w:customStyle="1" w:styleId="ac">
    <w:name w:val="Текст примітки Знак"/>
    <w:basedOn w:val="a0"/>
    <w:link w:val="ab"/>
    <w:uiPriority w:val="99"/>
    <w:semiHidden/>
    <w:rsid w:val="009D5A6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5347E"/>
    <w:pPr>
      <w:spacing w:after="0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e">
    <w:name w:val="Тема примітки Знак"/>
    <w:basedOn w:val="ac"/>
    <w:link w:val="ad"/>
    <w:uiPriority w:val="99"/>
    <w:semiHidden/>
    <w:rsid w:val="0015347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A4223-1E6C-401B-938F-4748706E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9</Pages>
  <Words>19331</Words>
  <Characters>11020</Characters>
  <Application>Microsoft Office Word</Application>
  <DocSecurity>0</DocSecurity>
  <Lines>91</Lines>
  <Paragraphs>60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Goncharuk Natalia</dc:creator>
  <cp:keywords/>
  <dc:description/>
  <cp:lastModifiedBy>Mykhailo Verbytskyi</cp:lastModifiedBy>
  <cp:revision>68</cp:revision>
  <cp:lastPrinted>2022-11-29T09:18:00Z</cp:lastPrinted>
  <dcterms:created xsi:type="dcterms:W3CDTF">2022-11-22T10:30:00Z</dcterms:created>
  <dcterms:modified xsi:type="dcterms:W3CDTF">2022-11-29T09:27:00Z</dcterms:modified>
</cp:coreProperties>
</file>